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49" w:rsidRDefault="00432A49" w:rsidP="00FE16DA">
      <w:pPr>
        <w:rPr>
          <w:b/>
        </w:rPr>
      </w:pPr>
    </w:p>
    <w:p w:rsidR="00621F03" w:rsidRDefault="00621F03" w:rsidP="00621F03">
      <w:pPr>
        <w:jc w:val="center"/>
        <w:rPr>
          <w:b/>
        </w:rPr>
      </w:pPr>
      <w:r>
        <w:rPr>
          <w:b/>
        </w:rPr>
        <w:t>ОТЧЕТ О РЕЗУЛЬТАТА</w:t>
      </w:r>
      <w:r w:rsidRPr="007B7DF7">
        <w:rPr>
          <w:b/>
        </w:rPr>
        <w:t>Х САМООБСЛЕДОВАНИЯ</w:t>
      </w:r>
      <w:r w:rsidR="006B4842">
        <w:rPr>
          <w:b/>
        </w:rPr>
        <w:t xml:space="preserve"> МКОУ СОШ №2 ст. ЗМЕЙСКАЯ   МО  КИРОВСКИЙ РАЙОН  РСО_ АЛАНИЯ ЗА 2015-2016 УЧЕБНЫЙ ГОД,</w:t>
      </w:r>
    </w:p>
    <w:p w:rsidR="00621F03" w:rsidRDefault="00621F03" w:rsidP="00621F03">
      <w:pPr>
        <w:jc w:val="center"/>
        <w:rPr>
          <w:b/>
        </w:rPr>
      </w:pPr>
    </w:p>
    <w:p w:rsidR="00621F03" w:rsidRDefault="00621F03" w:rsidP="00621F03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621F03" w:rsidRDefault="00621F03" w:rsidP="00621F03">
      <w:pPr>
        <w:ind w:left="360"/>
        <w:rPr>
          <w:b/>
        </w:rPr>
      </w:pPr>
    </w:p>
    <w:p w:rsidR="00621F03" w:rsidRDefault="00621F03" w:rsidP="00621F03">
      <w:r w:rsidRPr="007B7DF7">
        <w:t>1.1.</w:t>
      </w:r>
      <w:r>
        <w:t xml:space="preserve"> Полное наименование в соответствии с уставом</w:t>
      </w:r>
      <w:r w:rsidR="006B4842">
        <w:t>:</w:t>
      </w:r>
      <w:r>
        <w:t xml:space="preserve">  </w:t>
      </w:r>
      <w:r w:rsidRPr="00EE7909">
        <w:rPr>
          <w:u w:val="single"/>
        </w:rPr>
        <w:t>муниципальное казенное обще</w:t>
      </w:r>
      <w:r w:rsidR="001330D6">
        <w:rPr>
          <w:u w:val="single"/>
        </w:rPr>
        <w:t xml:space="preserve">образовательное учреждение </w:t>
      </w:r>
      <w:r w:rsidR="006B4842">
        <w:rPr>
          <w:u w:val="single"/>
        </w:rPr>
        <w:t xml:space="preserve"> средняя общеобразовательная школа муниципального образования Кировский район Республики Северная Осетия _ Алания.</w:t>
      </w:r>
      <w:r w:rsidR="004C7B44">
        <w:rPr>
          <w:u w:val="single"/>
        </w:rPr>
        <w:t>(была преобразована из МКОУ  лицея ст. Змейская  в МКОУ СОШ №2 ст. Змейская. Распоряжением Главы АМС МО Кировский район РСО- Алания от 14.09.2015г №98-р)</w:t>
      </w:r>
    </w:p>
    <w:p w:rsidR="00621F03" w:rsidRDefault="00621F03" w:rsidP="00621F03">
      <w:r>
        <w:t xml:space="preserve">1.2. Адрес: юридический  </w:t>
      </w:r>
      <w:r w:rsidRPr="00EE7909">
        <w:rPr>
          <w:u w:val="single"/>
        </w:rPr>
        <w:t>ст. Змейская, ул.Чапаева, 49, Кировский район, РСО-Алания</w:t>
      </w:r>
    </w:p>
    <w:p w:rsidR="00621F03" w:rsidRPr="00EE7909" w:rsidRDefault="00621F03" w:rsidP="00621F03">
      <w:pPr>
        <w:ind w:left="708" w:firstLine="708"/>
        <w:rPr>
          <w:u w:val="single"/>
        </w:rPr>
      </w:pPr>
      <w:r>
        <w:t xml:space="preserve">фактический  </w:t>
      </w:r>
      <w:r w:rsidRPr="00EE7909">
        <w:rPr>
          <w:u w:val="single"/>
        </w:rPr>
        <w:t xml:space="preserve">363620, ст.Змейская, ул.Чапаева,49, Кировский район, РСО-Алания  </w:t>
      </w:r>
    </w:p>
    <w:p w:rsidR="00621F03" w:rsidRDefault="00621F03" w:rsidP="00621F03">
      <w:r>
        <w:t xml:space="preserve">1.3. Телефон  </w:t>
      </w:r>
      <w:r w:rsidRPr="00EE7909">
        <w:rPr>
          <w:u w:val="single"/>
        </w:rPr>
        <w:t>5-31-65</w:t>
      </w:r>
    </w:p>
    <w:p w:rsidR="00621F03" w:rsidRDefault="00621F03" w:rsidP="00621F03">
      <w:r>
        <w:t xml:space="preserve">       Факс   </w:t>
      </w:r>
      <w:r w:rsidRPr="003B74D8">
        <w:rPr>
          <w:u w:val="single"/>
        </w:rPr>
        <w:t>5-31-65</w:t>
      </w:r>
    </w:p>
    <w:p w:rsidR="00621F03" w:rsidRPr="00621F03" w:rsidRDefault="00621F03" w:rsidP="00621F03">
      <w:pPr>
        <w:spacing w:line="480" w:lineRule="auto"/>
      </w:pPr>
      <w:r>
        <w:t xml:space="preserve">        </w:t>
      </w:r>
      <w:r>
        <w:rPr>
          <w:lang w:val="en-US"/>
        </w:rPr>
        <w:t>e</w:t>
      </w:r>
      <w:r w:rsidRPr="007B7DF7">
        <w:t>-</w:t>
      </w:r>
      <w:r>
        <w:rPr>
          <w:lang w:val="en-US"/>
        </w:rPr>
        <w:t>mail</w:t>
      </w:r>
      <w:r>
        <w:t xml:space="preserve"> </w:t>
      </w:r>
      <w:r>
        <w:rPr>
          <w:u w:val="single"/>
          <w:lang w:val="en-US"/>
        </w:rPr>
        <w:t>zmeiska</w:t>
      </w:r>
      <w:r w:rsidRPr="00621F03">
        <w:rPr>
          <w:u w:val="single"/>
        </w:rPr>
        <w:t>2</w:t>
      </w:r>
      <w:r w:rsidRPr="003B74D8">
        <w:rPr>
          <w:u w:val="single"/>
        </w:rPr>
        <w:t>@</w:t>
      </w:r>
      <w:r>
        <w:rPr>
          <w:u w:val="single"/>
          <w:lang w:val="en-US"/>
        </w:rPr>
        <w:t>mail</w:t>
      </w:r>
      <w:r w:rsidRPr="003B74D8">
        <w:rPr>
          <w:u w:val="single"/>
        </w:rPr>
        <w:t>.</w:t>
      </w:r>
      <w:r>
        <w:rPr>
          <w:u w:val="single"/>
          <w:lang w:val="en-US"/>
        </w:rPr>
        <w:t>ru</w:t>
      </w:r>
    </w:p>
    <w:p w:rsidR="00621F03" w:rsidRDefault="00621F03" w:rsidP="00621F03">
      <w:r>
        <w:t xml:space="preserve">1.4.  Устав        </w:t>
      </w:r>
      <w:r w:rsidR="001330D6">
        <w:rPr>
          <w:u w:val="single"/>
        </w:rPr>
        <w:t>26.11.2015г</w:t>
      </w:r>
      <w:r w:rsidRPr="003B74D8">
        <w:rPr>
          <w:u w:val="single"/>
        </w:rPr>
        <w:t>.</w:t>
      </w:r>
      <w:r>
        <w:t xml:space="preserve"> ____________________________________________________</w:t>
      </w:r>
    </w:p>
    <w:p w:rsidR="00621F03" w:rsidRDefault="00621F03" w:rsidP="00621F03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</w:t>
      </w:r>
      <w:r w:rsidRPr="007B7DF7">
        <w:rPr>
          <w:sz w:val="20"/>
          <w:szCs w:val="20"/>
        </w:rPr>
        <w:t xml:space="preserve">  ( даты принятия, согласования, утверждения)</w:t>
      </w:r>
    </w:p>
    <w:p w:rsidR="00621F03" w:rsidRDefault="00621F03" w:rsidP="00621F03">
      <w:r w:rsidRPr="007B7DF7">
        <w:t>1.5. Учредитель</w:t>
      </w:r>
      <w:r>
        <w:t xml:space="preserve">   </w:t>
      </w:r>
      <w:r w:rsidRPr="003B74D8">
        <w:rPr>
          <w:u w:val="single"/>
        </w:rPr>
        <w:t xml:space="preserve">Администрация местного самоуправления </w:t>
      </w:r>
      <w:r w:rsidR="004C7B44">
        <w:rPr>
          <w:u w:val="single"/>
        </w:rPr>
        <w:t xml:space="preserve">  МО Кировский </w:t>
      </w:r>
      <w:r w:rsidRPr="003B74D8">
        <w:rPr>
          <w:u w:val="single"/>
        </w:rPr>
        <w:t xml:space="preserve"> район</w:t>
      </w:r>
      <w:r w:rsidR="004C7B44">
        <w:rPr>
          <w:u w:val="single"/>
        </w:rPr>
        <w:t xml:space="preserve"> РСО- Алания</w:t>
      </w:r>
    </w:p>
    <w:p w:rsidR="00621F03" w:rsidRDefault="00621F03" w:rsidP="00621F03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</w:t>
      </w:r>
      <w:r w:rsidRPr="007B7DF7">
        <w:rPr>
          <w:sz w:val="20"/>
          <w:szCs w:val="20"/>
        </w:rPr>
        <w:t xml:space="preserve"> (полное наименовании) </w:t>
      </w:r>
    </w:p>
    <w:p w:rsidR="00621F03" w:rsidRDefault="00621F03" w:rsidP="00621F03">
      <w:r>
        <w:t xml:space="preserve">1.6.  Учредительный договор </w:t>
      </w:r>
      <w:r w:rsidRPr="003B74D8">
        <w:rPr>
          <w:u w:val="single"/>
        </w:rPr>
        <w:t xml:space="preserve">  28.08.2009 г.</w:t>
      </w:r>
      <w:r>
        <w:t xml:space="preserve">      _____________________________________</w:t>
      </w:r>
    </w:p>
    <w:p w:rsidR="00621F03" w:rsidRDefault="00621F03" w:rsidP="00621F03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621F03" w:rsidRDefault="00621F03" w:rsidP="00621F03">
      <w:r>
        <w:t xml:space="preserve">1.7.  Свидетельство о постановке на учет  юридического лица в налоговом органе     </w:t>
      </w:r>
    </w:p>
    <w:p w:rsidR="00621F03" w:rsidRPr="0043701D" w:rsidRDefault="00621F03" w:rsidP="00621F03">
      <w:pPr>
        <w:rPr>
          <w:u w:val="single"/>
        </w:rPr>
      </w:pPr>
      <w:r>
        <w:t xml:space="preserve">        </w:t>
      </w:r>
      <w:r w:rsidRPr="0043701D">
        <w:rPr>
          <w:u w:val="single"/>
        </w:rPr>
        <w:t xml:space="preserve">15 № </w:t>
      </w:r>
      <w:r>
        <w:rPr>
          <w:u w:val="single"/>
        </w:rPr>
        <w:t>0</w:t>
      </w:r>
      <w:r w:rsidR="001330D6">
        <w:rPr>
          <w:u w:val="single"/>
        </w:rPr>
        <w:t>00951627</w:t>
      </w:r>
      <w:r w:rsidRPr="0043701D">
        <w:rPr>
          <w:u w:val="single"/>
        </w:rPr>
        <w:t xml:space="preserve">  19.02.2003 г.</w:t>
      </w:r>
      <w:r w:rsidRPr="0043701D">
        <w:t xml:space="preserve">  </w:t>
      </w:r>
      <w:r w:rsidR="00130BF5">
        <w:t>15090003581</w:t>
      </w:r>
      <w:r w:rsidRPr="0043701D">
        <w:rPr>
          <w:u w:val="single"/>
        </w:rPr>
        <w:t xml:space="preserve">       </w:t>
      </w:r>
    </w:p>
    <w:p w:rsidR="00621F03" w:rsidRPr="00721C6C" w:rsidRDefault="00621F03" w:rsidP="00621F03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(серия, номер, дата постановки, ИНН)</w:t>
      </w:r>
    </w:p>
    <w:p w:rsidR="00621F03" w:rsidRDefault="00621F03" w:rsidP="00621F03">
      <w:r>
        <w:t xml:space="preserve">1.8. Свидетельство о внесении записи в Единый  государственный реестр  юридических лиц    </w:t>
      </w:r>
      <w:r w:rsidR="00CB663A">
        <w:rPr>
          <w:u w:val="single"/>
        </w:rPr>
        <w:t>форма №50007,    07.12.2015г</w:t>
      </w:r>
      <w:r w:rsidRPr="0043701D">
        <w:rPr>
          <w:u w:val="single"/>
        </w:rPr>
        <w:t xml:space="preserve"> г.</w:t>
      </w:r>
      <w:r w:rsidR="00CB663A">
        <w:rPr>
          <w:u w:val="single"/>
        </w:rPr>
        <w:t>Межрайонная инспекция Федеральной налоговой службы №3 по Республике Северная Осетия – Алания.</w:t>
      </w:r>
      <w:r w:rsidRPr="0043701D">
        <w:rPr>
          <w:u w:val="single"/>
        </w:rPr>
        <w:t>_____</w:t>
      </w:r>
      <w:r w:rsidR="00130BF5">
        <w:rPr>
          <w:u w:val="single"/>
        </w:rPr>
        <w:t>1031500650147</w:t>
      </w:r>
      <w:r w:rsidRPr="0043701D">
        <w:rPr>
          <w:u w:val="single"/>
        </w:rPr>
        <w:t>__________________</w:t>
      </w:r>
    </w:p>
    <w:p w:rsidR="00621F03" w:rsidRDefault="00621F03" w:rsidP="00621F03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621F03" w:rsidRDefault="00621F03" w:rsidP="00621F03">
      <w:r>
        <w:t xml:space="preserve">1.9. Свидетельство о праве на имущество   </w:t>
      </w:r>
      <w:r w:rsidRPr="0043701D">
        <w:rPr>
          <w:u w:val="single"/>
        </w:rPr>
        <w:t>15 АЕ № 94486</w:t>
      </w:r>
      <w:r w:rsidR="00130BF5">
        <w:rPr>
          <w:u w:val="single"/>
        </w:rPr>
        <w:t>8</w:t>
      </w:r>
      <w:r>
        <w:t xml:space="preserve"> </w:t>
      </w:r>
      <w:r w:rsidR="00E62913">
        <w:t>;</w:t>
      </w:r>
      <w:r>
        <w:t xml:space="preserve"> </w:t>
      </w:r>
      <w:r w:rsidR="00E62913">
        <w:t xml:space="preserve">07.06.2012г№72-р, АМС  МО Кировский район.  </w:t>
      </w:r>
    </w:p>
    <w:p w:rsidR="00621F03" w:rsidRDefault="00621F03" w:rsidP="00621F03">
      <w:r>
        <w:t xml:space="preserve">                                                                                 (серия, номер, дата, кем выдано)</w:t>
      </w:r>
    </w:p>
    <w:p w:rsidR="00621F03" w:rsidRDefault="00621F03" w:rsidP="00621F03">
      <w:r>
        <w:t>1.10. Свидетельство о праве на земельный участок____-______________________________</w:t>
      </w:r>
    </w:p>
    <w:p w:rsidR="00621F03" w:rsidRPr="00721C6C" w:rsidRDefault="00621F03" w:rsidP="00621F03">
      <w:r>
        <w:t xml:space="preserve">                                                                                            (серия, номер, дата, кем выдано)</w:t>
      </w:r>
    </w:p>
    <w:p w:rsidR="00621F03" w:rsidRDefault="00621F03" w:rsidP="00621F03">
      <w:pPr>
        <w:pStyle w:val="a3"/>
        <w:ind w:left="3828" w:hanging="3828"/>
        <w:rPr>
          <w:sz w:val="26"/>
        </w:rPr>
      </w:pPr>
      <w:r>
        <w:rPr>
          <w:sz w:val="26"/>
        </w:rPr>
        <w:t xml:space="preserve">1.11.Лицензия на право ведения образовательной деятельности   </w:t>
      </w:r>
      <w:r w:rsidR="00BD2983">
        <w:rPr>
          <w:sz w:val="26"/>
        </w:rPr>
        <w:t>15Л01  №0001213</w:t>
      </w:r>
      <w:r>
        <w:rPr>
          <w:sz w:val="26"/>
        </w:rPr>
        <w:t>__</w:t>
      </w:r>
      <w:r w:rsidR="00BD2983">
        <w:rPr>
          <w:sz w:val="26"/>
        </w:rPr>
        <w:t>28</w:t>
      </w:r>
      <w:r w:rsidR="00E62913">
        <w:rPr>
          <w:sz w:val="26"/>
        </w:rPr>
        <w:t>.03. 2016г МО и науки РСО-Алания</w:t>
      </w:r>
    </w:p>
    <w:p w:rsidR="00621F03" w:rsidRDefault="00621F03" w:rsidP="00621F03">
      <w:pPr>
        <w:pStyle w:val="a3"/>
        <w:ind w:left="900" w:hanging="4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</w:p>
    <w:p w:rsidR="00621F03" w:rsidRDefault="00621F03" w:rsidP="00621F03">
      <w:pPr>
        <w:pStyle w:val="a3"/>
        <w:spacing w:line="240" w:lineRule="auto"/>
        <w:ind w:firstLine="0"/>
        <w:rPr>
          <w:sz w:val="26"/>
        </w:rPr>
      </w:pPr>
      <w:r>
        <w:rPr>
          <w:sz w:val="26"/>
        </w:rPr>
        <w:t xml:space="preserve">1.12. Свидетельство о государственной аккредитации  </w:t>
      </w:r>
      <w:r w:rsidR="00BD2983">
        <w:rPr>
          <w:sz w:val="26"/>
        </w:rPr>
        <w:t>15А02  №0000072</w:t>
      </w:r>
      <w:r>
        <w:rPr>
          <w:sz w:val="26"/>
          <w:u w:val="single"/>
        </w:rPr>
        <w:t>,</w:t>
      </w:r>
      <w:r w:rsidR="00BD2983">
        <w:rPr>
          <w:sz w:val="26"/>
          <w:u w:val="single"/>
        </w:rPr>
        <w:t xml:space="preserve"> </w:t>
      </w:r>
      <w:r w:rsidR="00F00D24">
        <w:rPr>
          <w:sz w:val="26"/>
          <w:u w:val="single"/>
        </w:rPr>
        <w:t>29.06.2016г до 09.07.2024г</w:t>
      </w:r>
    </w:p>
    <w:p w:rsidR="00621F03" w:rsidRPr="0014670D" w:rsidRDefault="00621F03" w:rsidP="00CB663A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14670D">
        <w:rPr>
          <w:sz w:val="24"/>
          <w:szCs w:val="24"/>
          <w:u w:val="single"/>
        </w:rPr>
        <w:t>Министерство образования и науки РСО-Алания</w:t>
      </w:r>
    </w:p>
    <w:p w:rsidR="00621F03" w:rsidRPr="0014670D" w:rsidRDefault="00621F03" w:rsidP="00621F03">
      <w:pPr>
        <w:pStyle w:val="a3"/>
        <w:spacing w:line="240" w:lineRule="auto"/>
        <w:ind w:left="4248" w:firstLine="708"/>
        <w:rPr>
          <w:sz w:val="26"/>
        </w:rPr>
      </w:pPr>
    </w:p>
    <w:p w:rsidR="00621F03" w:rsidRDefault="00621F03" w:rsidP="00621F03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>1.13.</w:t>
      </w:r>
      <w:r>
        <w:rPr>
          <w:sz w:val="24"/>
          <w:szCs w:val="24"/>
        </w:rPr>
        <w:t xml:space="preserve"> Фил</w:t>
      </w:r>
      <w:r w:rsidR="00F00D24">
        <w:rPr>
          <w:sz w:val="24"/>
          <w:szCs w:val="24"/>
        </w:rPr>
        <w:t>иалы:СОШ</w:t>
      </w:r>
      <w:r>
        <w:rPr>
          <w:sz w:val="24"/>
          <w:szCs w:val="24"/>
        </w:rPr>
        <w:t xml:space="preserve"> </w:t>
      </w:r>
      <w:r w:rsidRPr="00A84D2B">
        <w:rPr>
          <w:sz w:val="24"/>
          <w:szCs w:val="24"/>
          <w:u w:val="single"/>
        </w:rPr>
        <w:t>с.Иран, 5-41-18;</w:t>
      </w:r>
      <w:r>
        <w:rPr>
          <w:sz w:val="24"/>
          <w:szCs w:val="24"/>
          <w:u w:val="single"/>
        </w:rPr>
        <w:t xml:space="preserve"> </w:t>
      </w:r>
      <w:r w:rsidR="00F00D24">
        <w:rPr>
          <w:sz w:val="24"/>
          <w:szCs w:val="24"/>
          <w:u w:val="single"/>
        </w:rPr>
        <w:t>СОШ</w:t>
      </w:r>
      <w:r w:rsidRPr="00A84D2B">
        <w:rPr>
          <w:sz w:val="24"/>
          <w:szCs w:val="24"/>
          <w:u w:val="single"/>
        </w:rPr>
        <w:t xml:space="preserve"> с.Ставд-Дорт, 5-51-44</w:t>
      </w:r>
      <w:r w:rsidR="00F00D24">
        <w:rPr>
          <w:sz w:val="24"/>
          <w:szCs w:val="24"/>
          <w:u w:val="single"/>
        </w:rPr>
        <w:t xml:space="preserve"> </w:t>
      </w:r>
      <w:r w:rsidR="004C7B44">
        <w:rPr>
          <w:sz w:val="24"/>
          <w:szCs w:val="24"/>
          <w:u w:val="single"/>
        </w:rPr>
        <w:t>,</w:t>
      </w:r>
      <w:r w:rsidR="00F00D24">
        <w:rPr>
          <w:sz w:val="24"/>
          <w:szCs w:val="24"/>
          <w:u w:val="single"/>
        </w:rPr>
        <w:t>которые были преобразованы из ООШ в средние общеобразовательные школы .Распоряжение Главы  АМС  МО Кировский район 14.09.2015..№</w:t>
      </w:r>
      <w:r w:rsidR="00E62913">
        <w:rPr>
          <w:sz w:val="24"/>
          <w:szCs w:val="24"/>
          <w:u w:val="single"/>
        </w:rPr>
        <w:t>98-р</w:t>
      </w:r>
    </w:p>
    <w:p w:rsidR="00621F03" w:rsidRDefault="00621F03" w:rsidP="00621F03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r w:rsidR="00E62913">
        <w:rPr>
          <w:sz w:val="20"/>
        </w:rPr>
        <w:t xml:space="preserve">     </w:t>
      </w:r>
    </w:p>
    <w:p w:rsidR="00621F03" w:rsidRDefault="00621F03" w:rsidP="00621F03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A039D1">
        <w:rPr>
          <w:sz w:val="24"/>
          <w:szCs w:val="24"/>
        </w:rPr>
        <w:t xml:space="preserve">1.14. </w:t>
      </w:r>
      <w:r>
        <w:rPr>
          <w:sz w:val="24"/>
          <w:szCs w:val="24"/>
        </w:rPr>
        <w:t xml:space="preserve"> Локальные акты учреждения </w:t>
      </w:r>
    </w:p>
    <w:p w:rsidR="00621F03" w:rsidRDefault="00621F03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</w:t>
      </w:r>
      <w:r w:rsidR="00215A74">
        <w:rPr>
          <w:sz w:val="24"/>
          <w:szCs w:val="24"/>
          <w:u w:val="single"/>
        </w:rPr>
        <w:t xml:space="preserve"> Положение о порядке приема  детей в первый класс,30.08.2016г</w:t>
      </w:r>
      <w:r w:rsidRPr="00A84D2B">
        <w:rPr>
          <w:sz w:val="24"/>
          <w:szCs w:val="24"/>
          <w:u w:val="single"/>
        </w:rPr>
        <w:t>.</w:t>
      </w:r>
    </w:p>
    <w:p w:rsidR="00621F03" w:rsidRDefault="00621F03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 Положени</w:t>
      </w:r>
      <w:r w:rsidR="00215A74">
        <w:rPr>
          <w:sz w:val="24"/>
          <w:szCs w:val="24"/>
          <w:u w:val="single"/>
        </w:rPr>
        <w:t>е о приеме  учащихся в 10 класс;</w:t>
      </w:r>
    </w:p>
    <w:p w:rsidR="00621F03" w:rsidRDefault="00621F03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 Положен</w:t>
      </w:r>
      <w:r w:rsidR="00215A74">
        <w:rPr>
          <w:sz w:val="24"/>
          <w:szCs w:val="24"/>
          <w:u w:val="single"/>
        </w:rPr>
        <w:t>ие о педагогическом совете</w:t>
      </w:r>
      <w:r w:rsidR="00E43101">
        <w:rPr>
          <w:sz w:val="24"/>
          <w:szCs w:val="24"/>
          <w:u w:val="single"/>
        </w:rPr>
        <w:t>, 02.02. 2016г</w:t>
      </w:r>
      <w:r>
        <w:rPr>
          <w:sz w:val="24"/>
          <w:szCs w:val="24"/>
          <w:u w:val="single"/>
        </w:rPr>
        <w:t>.</w:t>
      </w:r>
    </w:p>
    <w:p w:rsidR="00621F03" w:rsidRDefault="00E4310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5) Положение о филиале МКОУ СОШ №2 ст. Змейская СОШ с. Иран и СОШ с. Ставд- Дорт.26.01.2016г.</w:t>
      </w:r>
    </w:p>
    <w:p w:rsidR="00621F03" w:rsidRDefault="00621F03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6) Положение о группе кратковременного пребывания «Подготовка детей к школе» от 24.05.2009г.</w:t>
      </w:r>
    </w:p>
    <w:p w:rsidR="00E43101" w:rsidRDefault="00E4310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7) Положение о методическом объединении учителей- предметников; </w:t>
      </w:r>
    </w:p>
    <w:p w:rsidR="00E43101" w:rsidRDefault="00E4310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8)Положение об итоговом контроле знаний учащихся переводных классов;</w:t>
      </w:r>
    </w:p>
    <w:p w:rsidR="00E43101" w:rsidRDefault="00E4310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9)Положение о внутришкольном контроле,</w:t>
      </w:r>
    </w:p>
    <w:p w:rsidR="00750D91" w:rsidRDefault="00E4310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10)</w:t>
      </w:r>
      <w:r w:rsidR="00750D91">
        <w:rPr>
          <w:sz w:val="24"/>
          <w:szCs w:val="24"/>
          <w:u w:val="single"/>
        </w:rPr>
        <w:t>Положен6ие об Управляющем Совете;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11)Положение о методическом дне учителей –предметников;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12)Положение об учебном кабинете;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13)Положение о поощрении обучающихся;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14)Положение о дополнительных образовательных услугах;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15)Положение о лагере с дневным пребыванием детей при школе;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16)Положение о профильных классах;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17) Положение о комиссии по урегулированию споров между участниками образовательных отношений;</w:t>
      </w:r>
    </w:p>
    <w:p w:rsidR="00621F03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18)Положение о методическом совете;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19)Положение о наставничестве;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20)Положение об общем собрании работников;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21) Положение о работе с электронным журналом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21) Положение о воспитательной раболте;</w:t>
      </w:r>
    </w:p>
    <w:p w:rsidR="00750D91" w:rsidRDefault="00750D91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22</w:t>
      </w:r>
      <w:r w:rsidR="00481C08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Положение о повышении квалификации;</w:t>
      </w:r>
    </w:p>
    <w:p w:rsidR="00750D91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Положение о  комиссии по профилактике коррупционных и иных правонарушений в школе,</w:t>
      </w:r>
    </w:p>
    <w:p w:rsidR="00481C08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23)Положение о внеурочной деятельности;</w:t>
      </w:r>
    </w:p>
    <w:p w:rsidR="00481C08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24) Положение о библиотеке;</w:t>
      </w:r>
    </w:p>
    <w:p w:rsidR="00481C08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25)Положение о мерах социальной поддержки обучающихся;</w:t>
      </w:r>
    </w:p>
    <w:p w:rsidR="00481C08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26)Положение об общественной экспертизе деятельности и качества образования в школе;</w:t>
      </w:r>
    </w:p>
    <w:p w:rsidR="00481C08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27)Положение о социально-психологической службе школы;</w:t>
      </w:r>
    </w:p>
    <w:p w:rsidR="001D178C" w:rsidRDefault="00481C08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28)Положение о совете профилактики безнадзорности и </w:t>
      </w:r>
      <w:r w:rsidR="001D178C">
        <w:rPr>
          <w:sz w:val="24"/>
          <w:szCs w:val="24"/>
          <w:u w:val="single"/>
        </w:rPr>
        <w:t>правонарушений несовершеннолетних</w:t>
      </w:r>
    </w:p>
    <w:p w:rsidR="001D178C" w:rsidRDefault="001D178C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29)Положение о внутренней системе оценки качества образования;</w:t>
      </w:r>
    </w:p>
    <w:p w:rsidR="001D178C" w:rsidRDefault="001D178C" w:rsidP="00621F03">
      <w:pPr>
        <w:pStyle w:val="a3"/>
        <w:spacing w:line="240" w:lineRule="auto"/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30)Правила внутреннего трудового распорядка СОШ №2 ст. Змейская.</w:t>
      </w:r>
    </w:p>
    <w:p w:rsidR="00621F03" w:rsidRDefault="00621F03" w:rsidP="00621F03">
      <w:pPr>
        <w:pStyle w:val="a3"/>
        <w:spacing w:line="240" w:lineRule="auto"/>
        <w:ind w:firstLine="0"/>
        <w:rPr>
          <w:sz w:val="20"/>
        </w:rPr>
      </w:pPr>
    </w:p>
    <w:p w:rsidR="00621F03" w:rsidRPr="00510489" w:rsidRDefault="00621F03" w:rsidP="00621F03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6E4694">
        <w:rPr>
          <w:b/>
          <w:sz w:val="24"/>
          <w:szCs w:val="24"/>
        </w:rPr>
        <w:t>1.15.  Программа развития учреждения</w:t>
      </w:r>
      <w:r>
        <w:rPr>
          <w:b/>
          <w:sz w:val="24"/>
          <w:szCs w:val="24"/>
        </w:rPr>
        <w:t xml:space="preserve">   </w:t>
      </w:r>
      <w:r w:rsidR="00692607">
        <w:rPr>
          <w:b/>
          <w:sz w:val="24"/>
          <w:szCs w:val="24"/>
          <w:u w:val="single"/>
        </w:rPr>
        <w:t>20.09.2013 г.;  2013-2017</w:t>
      </w:r>
      <w:r w:rsidRPr="00510489">
        <w:rPr>
          <w:b/>
          <w:sz w:val="24"/>
          <w:szCs w:val="24"/>
          <w:u w:val="single"/>
        </w:rPr>
        <w:t xml:space="preserve"> гг.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6E4694">
        <w:rPr>
          <w:b/>
          <w:sz w:val="24"/>
          <w:szCs w:val="24"/>
        </w:rPr>
        <w:t xml:space="preserve"> </w:t>
      </w:r>
      <w:r w:rsidRPr="006E4694">
        <w:rPr>
          <w:b/>
          <w:sz w:val="20"/>
        </w:rPr>
        <w:t>(реквизиты, срок действия )</w:t>
      </w:r>
    </w:p>
    <w:p w:rsidR="00A70822" w:rsidRDefault="00A70822" w:rsidP="00A70822">
      <w:pPr>
        <w:pStyle w:val="a3"/>
        <w:snapToGrid w:val="0"/>
        <w:spacing w:line="240" w:lineRule="auto"/>
        <w:ind w:left="405" w:firstLine="0"/>
        <w:rPr>
          <w:b/>
          <w:sz w:val="24"/>
          <w:szCs w:val="24"/>
        </w:rPr>
      </w:pPr>
    </w:p>
    <w:p w:rsidR="00621F03" w:rsidRDefault="00621F03" w:rsidP="00621F03">
      <w:pPr>
        <w:pStyle w:val="a3"/>
        <w:numPr>
          <w:ilvl w:val="1"/>
          <w:numId w:val="6"/>
        </w:numPr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Участие учреждения в  ПНПО </w:t>
      </w:r>
    </w:p>
    <w:p w:rsidR="00621F03" w:rsidRDefault="00621F03" w:rsidP="00621F03">
      <w:pPr>
        <w:pStyle w:val="a3"/>
        <w:snapToGrid w:val="0"/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2006 г"/>
        </w:smartTagPr>
        <w:r w:rsidRPr="00DA734F">
          <w:rPr>
            <w:b/>
            <w:sz w:val="24"/>
            <w:szCs w:val="24"/>
            <w:u w:val="single"/>
          </w:rPr>
          <w:t>2006 г</w:t>
        </w:r>
      </w:smartTag>
      <w:r w:rsidRPr="00DA734F">
        <w:rPr>
          <w:b/>
          <w:sz w:val="24"/>
          <w:szCs w:val="24"/>
          <w:u w:val="single"/>
        </w:rPr>
        <w:t>., победите</w:t>
      </w:r>
      <w:r w:rsidR="00692607">
        <w:rPr>
          <w:b/>
          <w:sz w:val="24"/>
          <w:szCs w:val="24"/>
          <w:u w:val="single"/>
        </w:rPr>
        <w:t>ль конкурса образовательных учреждений внедряющих инновационные  образовательные программы в РФ;</w:t>
      </w:r>
      <w:r>
        <w:rPr>
          <w:b/>
          <w:sz w:val="24"/>
          <w:szCs w:val="24"/>
          <w:u w:val="single"/>
        </w:rPr>
        <w:t xml:space="preserve"> 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sz w:val="24"/>
            <w:szCs w:val="24"/>
            <w:u w:val="single"/>
          </w:rPr>
          <w:t>2009 г</w:t>
        </w:r>
      </w:smartTag>
      <w:r>
        <w:rPr>
          <w:b/>
          <w:sz w:val="24"/>
          <w:szCs w:val="24"/>
          <w:u w:val="single"/>
        </w:rPr>
        <w:t>. – лауреат республиканского конкурса</w:t>
      </w:r>
      <w:r w:rsidR="00692607">
        <w:rPr>
          <w:b/>
          <w:sz w:val="24"/>
          <w:szCs w:val="24"/>
          <w:u w:val="single"/>
        </w:rPr>
        <w:t xml:space="preserve"> общеобразовательных учреждений «Внедрение в деятельность образовательного учреждения современных информационно-коммуникационных технологий)</w:t>
      </w:r>
      <w:r>
        <w:rPr>
          <w:b/>
          <w:sz w:val="24"/>
          <w:szCs w:val="24"/>
          <w:u w:val="single"/>
        </w:rPr>
        <w:t xml:space="preserve">_________  </w:t>
      </w:r>
    </w:p>
    <w:p w:rsidR="00621F03" w:rsidRPr="00FE16DA" w:rsidRDefault="00621F03" w:rsidP="00FE16DA">
      <w:pPr>
        <w:pStyle w:val="a3"/>
        <w:snapToGrid w:val="0"/>
        <w:spacing w:line="240" w:lineRule="auto"/>
        <w:ind w:firstLine="0"/>
        <w:rPr>
          <w:b/>
          <w:sz w:val="24"/>
          <w:szCs w:val="24"/>
          <w:u w:val="single"/>
        </w:rPr>
      </w:pPr>
      <w:r w:rsidRPr="006E4694">
        <w:rPr>
          <w:b/>
          <w:sz w:val="24"/>
          <w:szCs w:val="24"/>
        </w:rPr>
        <w:t xml:space="preserve"> 1.17.  Участие в </w:t>
      </w:r>
      <w:r>
        <w:rPr>
          <w:b/>
          <w:sz w:val="24"/>
          <w:szCs w:val="24"/>
        </w:rPr>
        <w:t xml:space="preserve">инициативе  «Наша новая школа» </w:t>
      </w:r>
    </w:p>
    <w:p w:rsidR="00621F03" w:rsidRPr="006E4694" w:rsidRDefault="00621F03" w:rsidP="00621F03">
      <w:pPr>
        <w:pStyle w:val="a3"/>
        <w:spacing w:line="240" w:lineRule="auto"/>
        <w:ind w:left="7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региональной программе «Одаренные дети» (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4"/>
            <w:szCs w:val="24"/>
          </w:rPr>
          <w:t>2011 г</w:t>
        </w:r>
      </w:smartTag>
      <w:r>
        <w:rPr>
          <w:b/>
          <w:sz w:val="24"/>
          <w:szCs w:val="24"/>
        </w:rPr>
        <w:t xml:space="preserve">. – учащийся 8 класса Фарниев Р. прошел конкурсный отбор и обучался в летней физико-математической школе;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4"/>
            <w:szCs w:val="24"/>
          </w:rPr>
          <w:t>2011 г</w:t>
        </w:r>
      </w:smartTag>
      <w:r>
        <w:rPr>
          <w:b/>
          <w:sz w:val="24"/>
          <w:szCs w:val="24"/>
        </w:rPr>
        <w:t xml:space="preserve">. – учащаяся 11 класса Макиева А. стала лауреатом премии главы администрации Кировского района;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4"/>
            <w:szCs w:val="24"/>
          </w:rPr>
          <w:t>2012 г</w:t>
        </w:r>
      </w:smartTag>
      <w:r>
        <w:rPr>
          <w:b/>
          <w:sz w:val="24"/>
          <w:szCs w:val="24"/>
        </w:rPr>
        <w:t>. – учащаяся 4 класса Дарчиева А. победила в муниципальном конкурсе «Ученик года-2012»); профориентационная работа среди учащихся; повышение квалификации педагогов; материальная поддержка и стимулирование лучших педагогов.</w:t>
      </w:r>
    </w:p>
    <w:p w:rsidR="00621F03" w:rsidRDefault="00621F03" w:rsidP="00621F03">
      <w:pPr>
        <w:pStyle w:val="a3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1.18. Участие в ФЦП «Развитие образования»        </w:t>
      </w:r>
    </w:p>
    <w:p w:rsidR="00621F03" w:rsidRDefault="00621F03" w:rsidP="00621F03">
      <w:pPr>
        <w:pStyle w:val="a3"/>
        <w:pBdr>
          <w:bottom w:val="single" w:sz="12" w:space="1" w:color="auto"/>
        </w:pBd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2011г.-внедрение ФГОС НОО – 1 класс</w:t>
      </w:r>
      <w:r w:rsidR="00B916F7">
        <w:rPr>
          <w:b/>
          <w:sz w:val="24"/>
          <w:szCs w:val="24"/>
        </w:rPr>
        <w:t>, 2015г-ФГОС с 5 класса</w:t>
      </w:r>
    </w:p>
    <w:p w:rsidR="00621F03" w:rsidRPr="004968FB" w:rsidRDefault="00621F03" w:rsidP="00621F03">
      <w:pPr>
        <w:pStyle w:val="a3"/>
        <w:spacing w:line="240" w:lineRule="auto"/>
        <w:ind w:left="1416" w:firstLine="708"/>
        <w:rPr>
          <w:b/>
          <w:sz w:val="24"/>
          <w:szCs w:val="24"/>
        </w:rPr>
      </w:pPr>
      <w:r w:rsidRPr="006E4694">
        <w:rPr>
          <w:b/>
          <w:sz w:val="20"/>
        </w:rPr>
        <w:t xml:space="preserve">  (наличие инновационной инициативы)        </w:t>
      </w:r>
    </w:p>
    <w:p w:rsidR="00621F03" w:rsidRPr="006E4694" w:rsidRDefault="00621F03" w:rsidP="00621F03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621F03" w:rsidRDefault="00621F03" w:rsidP="00621F03">
      <w:pPr>
        <w:pStyle w:val="a3"/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ОРГАНИЗАЦИИ</w:t>
      </w:r>
      <w:r w:rsidRPr="00A039D1">
        <w:rPr>
          <w:b/>
          <w:sz w:val="24"/>
          <w:szCs w:val="24"/>
        </w:rPr>
        <w:t xml:space="preserve"> ОБРАЗОВАТЕЛЬНОГО ПРОЦЕССА</w:t>
      </w:r>
    </w:p>
    <w:p w:rsidR="00621F03" w:rsidRDefault="00621F03" w:rsidP="00621F03">
      <w:pPr>
        <w:pStyle w:val="a3"/>
        <w:tabs>
          <w:tab w:val="left" w:pos="17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1F03" w:rsidRDefault="00621F03" w:rsidP="00621F03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9770D9">
        <w:rPr>
          <w:i/>
          <w:sz w:val="24"/>
          <w:szCs w:val="24"/>
        </w:rPr>
        <w:t>2.1. Тип здания</w:t>
      </w:r>
      <w:r w:rsidRPr="00E34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E34782">
        <w:rPr>
          <w:sz w:val="24"/>
          <w:szCs w:val="24"/>
          <w:u w:val="single"/>
        </w:rPr>
        <w:t xml:space="preserve">типовое, </w:t>
      </w:r>
      <w:smartTag w:uri="urn:schemas-microsoft-com:office:smarttags" w:element="metricconverter">
        <w:smartTagPr>
          <w:attr w:name="ProductID" w:val="1969 г"/>
        </w:smartTagPr>
        <w:r w:rsidRPr="00E34782">
          <w:rPr>
            <w:sz w:val="24"/>
            <w:szCs w:val="24"/>
            <w:u w:val="single"/>
          </w:rPr>
          <w:t>1969 г</w:t>
        </w:r>
      </w:smartTag>
      <w:r w:rsidRPr="00E34782">
        <w:rPr>
          <w:sz w:val="24"/>
          <w:szCs w:val="24"/>
          <w:u w:val="single"/>
        </w:rPr>
        <w:t>.</w:t>
      </w:r>
      <w:r w:rsidRPr="00E34782">
        <w:rPr>
          <w:b/>
          <w:sz w:val="24"/>
          <w:szCs w:val="24"/>
          <w:u w:val="single"/>
        </w:rPr>
        <w:t>____</w:t>
      </w:r>
      <w:r>
        <w:rPr>
          <w:b/>
          <w:sz w:val="24"/>
          <w:szCs w:val="24"/>
          <w:u w:val="single"/>
        </w:rPr>
        <w:t>____________</w:t>
      </w:r>
      <w:r w:rsidRPr="00E34782">
        <w:rPr>
          <w:b/>
          <w:sz w:val="24"/>
          <w:szCs w:val="24"/>
          <w:u w:val="single"/>
        </w:rPr>
        <w:t>_______________________________</w:t>
      </w:r>
    </w:p>
    <w:p w:rsidR="00621F03" w:rsidRPr="00A039D1" w:rsidRDefault="00621F03" w:rsidP="00621F03">
      <w:pPr>
        <w:pStyle w:val="a3"/>
        <w:spacing w:line="240" w:lineRule="auto"/>
        <w:ind w:firstLine="0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(типовое, приспособленное, год постройки)</w:t>
      </w:r>
    </w:p>
    <w:p w:rsidR="00621F03" w:rsidRDefault="00621F03" w:rsidP="00621F03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</w:rPr>
      </w:pPr>
      <w:r w:rsidRPr="009770D9">
        <w:rPr>
          <w:i/>
          <w:sz w:val="24"/>
          <w:szCs w:val="24"/>
        </w:rPr>
        <w:t>Год создания учреждения</w:t>
      </w:r>
      <w:r>
        <w:rPr>
          <w:sz w:val="24"/>
          <w:szCs w:val="24"/>
        </w:rPr>
        <w:t xml:space="preserve">       </w:t>
      </w:r>
      <w:r w:rsidR="00A95A9A">
        <w:rPr>
          <w:sz w:val="24"/>
          <w:szCs w:val="24"/>
          <w:u w:val="single"/>
        </w:rPr>
        <w:t>1</w:t>
      </w:r>
      <w:r w:rsidR="004C7B44">
        <w:rPr>
          <w:sz w:val="24"/>
          <w:szCs w:val="24"/>
          <w:u w:val="single"/>
        </w:rPr>
        <w:t>969</w:t>
      </w:r>
      <w:r w:rsidRPr="00510489">
        <w:rPr>
          <w:sz w:val="24"/>
          <w:szCs w:val="24"/>
          <w:u w:val="single"/>
        </w:rPr>
        <w:t xml:space="preserve"> г._______________________________________</w:t>
      </w:r>
    </w:p>
    <w:p w:rsidR="00621F03" w:rsidRPr="00A039D1" w:rsidRDefault="00621F03" w:rsidP="00621F03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621F03" w:rsidRDefault="00621F03" w:rsidP="00621F03">
      <w:pPr>
        <w:pStyle w:val="a3"/>
        <w:spacing w:line="240" w:lineRule="auto"/>
        <w:ind w:firstLine="0"/>
        <w:rPr>
          <w:sz w:val="24"/>
          <w:szCs w:val="24"/>
        </w:rPr>
      </w:pPr>
      <w:r w:rsidRPr="009770D9">
        <w:rPr>
          <w:i/>
          <w:sz w:val="24"/>
          <w:szCs w:val="24"/>
        </w:rPr>
        <w:t>2.3. Приусадебн</w:t>
      </w:r>
      <w:r>
        <w:rPr>
          <w:i/>
          <w:sz w:val="24"/>
          <w:szCs w:val="24"/>
        </w:rPr>
        <w:t>ый участок (подсобное хозяйство</w:t>
      </w:r>
      <w:r w:rsidRPr="00E34782">
        <w:rPr>
          <w:i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__0,2</w:t>
      </w:r>
      <w:r w:rsidRPr="00E34782">
        <w:rPr>
          <w:sz w:val="24"/>
          <w:szCs w:val="24"/>
          <w:u w:val="single"/>
        </w:rPr>
        <w:t>5 га___________</w:t>
      </w:r>
    </w:p>
    <w:p w:rsidR="00621F03" w:rsidRPr="00606050" w:rsidRDefault="00621F03" w:rsidP="00621F03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06050">
        <w:rPr>
          <w:sz w:val="20"/>
        </w:rPr>
        <w:t>(площадь, направление деятельности)</w:t>
      </w:r>
    </w:p>
    <w:p w:rsidR="00621F03" w:rsidRDefault="00621F03" w:rsidP="00621F03">
      <w:pPr>
        <w:pStyle w:val="a3"/>
        <w:spacing w:line="240" w:lineRule="auto"/>
        <w:ind w:firstLine="0"/>
        <w:rPr>
          <w:sz w:val="24"/>
          <w:szCs w:val="24"/>
        </w:rPr>
      </w:pPr>
      <w:r w:rsidRPr="009770D9">
        <w:rPr>
          <w:i/>
          <w:sz w:val="24"/>
          <w:szCs w:val="24"/>
        </w:rPr>
        <w:t>2.4.</w:t>
      </w:r>
      <w:r>
        <w:rPr>
          <w:i/>
          <w:sz w:val="24"/>
          <w:szCs w:val="24"/>
        </w:rPr>
        <w:t xml:space="preserve"> Предельная численность  </w:t>
      </w:r>
      <w:r w:rsidR="00580308">
        <w:rPr>
          <w:i/>
          <w:sz w:val="24"/>
          <w:szCs w:val="24"/>
          <w:u w:val="single"/>
        </w:rPr>
        <w:t xml:space="preserve">450 </w:t>
      </w:r>
      <w:r w:rsidRPr="009770D9">
        <w:rPr>
          <w:i/>
          <w:sz w:val="24"/>
          <w:szCs w:val="24"/>
        </w:rPr>
        <w:t>Реальная наполняемость</w:t>
      </w:r>
      <w:r>
        <w:rPr>
          <w:i/>
          <w:sz w:val="24"/>
          <w:szCs w:val="24"/>
        </w:rPr>
        <w:t xml:space="preserve">   </w:t>
      </w:r>
      <w:r w:rsidR="00504A06">
        <w:rPr>
          <w:i/>
          <w:sz w:val="24"/>
          <w:szCs w:val="24"/>
          <w:u w:val="single"/>
        </w:rPr>
        <w:t>354</w:t>
      </w:r>
      <w:r w:rsidRPr="00633605">
        <w:rPr>
          <w:sz w:val="24"/>
          <w:szCs w:val="24"/>
          <w:u w:val="single"/>
        </w:rPr>
        <w:t>________________</w:t>
      </w:r>
    </w:p>
    <w:p w:rsidR="00621F03" w:rsidRPr="00A039D1" w:rsidRDefault="00621F03" w:rsidP="00621F03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 w:rsidRPr="00A039D1">
        <w:rPr>
          <w:sz w:val="20"/>
        </w:rPr>
        <w:t xml:space="preserve">(по лицензии)                                               </w:t>
      </w:r>
      <w:r>
        <w:rPr>
          <w:sz w:val="20"/>
        </w:rPr>
        <w:t xml:space="preserve">      </w:t>
      </w:r>
      <w:r w:rsidRPr="00A039D1">
        <w:rPr>
          <w:sz w:val="20"/>
        </w:rPr>
        <w:t xml:space="preserve"> (по комплектованию)</w:t>
      </w:r>
    </w:p>
    <w:p w:rsidR="00621F03" w:rsidRPr="00606050" w:rsidRDefault="00621F03" w:rsidP="00621F03">
      <w:r w:rsidRPr="009770D9">
        <w:rPr>
          <w:i/>
        </w:rPr>
        <w:t>2.5. Учебные кабинеты</w:t>
      </w:r>
      <w:r>
        <w:t>:</w:t>
      </w:r>
    </w:p>
    <w:p w:rsidR="00621F03" w:rsidRPr="00606050" w:rsidRDefault="00621F03" w:rsidP="00621F03">
      <w:r>
        <w:t>к</w:t>
      </w:r>
      <w:r w:rsidRPr="00606050">
        <w:t>оличество</w:t>
      </w:r>
      <w:r>
        <w:t xml:space="preserve">            </w:t>
      </w:r>
      <w:r w:rsidRPr="00606050">
        <w:t>______</w:t>
      </w:r>
      <w:r w:rsidRPr="00E34782">
        <w:rPr>
          <w:u w:val="single"/>
        </w:rPr>
        <w:t>27_</w:t>
      </w:r>
      <w:r w:rsidRPr="00606050">
        <w:t>____</w:t>
      </w:r>
      <w:r>
        <w:t>______________________________</w:t>
      </w:r>
    </w:p>
    <w:p w:rsidR="00621F03" w:rsidRDefault="00621F03" w:rsidP="00621F03">
      <w:r>
        <w:t>и</w:t>
      </w:r>
      <w:r w:rsidRPr="00606050">
        <w:t>з них специализированные</w:t>
      </w:r>
      <w:r>
        <w:t xml:space="preserve"> кабинеты    </w:t>
      </w:r>
      <w:r w:rsidRPr="00633605">
        <w:rPr>
          <w:u w:val="single"/>
        </w:rPr>
        <w:t xml:space="preserve">16 </w:t>
      </w:r>
      <w:r>
        <w:t xml:space="preserve">____________________ </w:t>
      </w:r>
    </w:p>
    <w:p w:rsidR="00621F03" w:rsidRDefault="00621F03" w:rsidP="00621F03">
      <w:r w:rsidRPr="009770D9"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621F03">
        <w:tc>
          <w:tcPr>
            <w:tcW w:w="2392" w:type="dxa"/>
            <w:vAlign w:val="center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272" w:type="dxa"/>
            <w:vAlign w:val="center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796" w:type="dxa"/>
            <w:vAlign w:val="center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621F03">
        <w:tc>
          <w:tcPr>
            <w:tcW w:w="239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2393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        60</w:t>
            </w:r>
          </w:p>
        </w:tc>
        <w:tc>
          <w:tcPr>
            <w:tcW w:w="1272" w:type="dxa"/>
          </w:tcPr>
          <w:p w:rsidR="00621F03" w:rsidRDefault="00580308" w:rsidP="00806822">
            <w:pPr>
              <w:tabs>
                <w:tab w:val="left" w:pos="7938"/>
              </w:tabs>
            </w:pPr>
            <w:r>
              <w:t>100</w:t>
            </w:r>
          </w:p>
        </w:tc>
        <w:tc>
          <w:tcPr>
            <w:tcW w:w="3796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c>
          <w:tcPr>
            <w:tcW w:w="239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2393" w:type="dxa"/>
          </w:tcPr>
          <w:p w:rsidR="00621F03" w:rsidRDefault="00570E9D" w:rsidP="00806822">
            <w:pPr>
              <w:tabs>
                <w:tab w:val="left" w:pos="7938"/>
              </w:tabs>
            </w:pPr>
            <w:r>
              <w:t>200</w:t>
            </w:r>
          </w:p>
        </w:tc>
        <w:tc>
          <w:tcPr>
            <w:tcW w:w="1272" w:type="dxa"/>
          </w:tcPr>
          <w:p w:rsidR="00621F03" w:rsidRPr="00633605" w:rsidRDefault="00621F03" w:rsidP="00806822">
            <w:pPr>
              <w:tabs>
                <w:tab w:val="left" w:pos="7938"/>
              </w:tabs>
              <w:rPr>
                <w:vertAlign w:val="superscript"/>
              </w:rPr>
            </w:pPr>
            <w:r>
              <w:t xml:space="preserve">  190м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6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c>
          <w:tcPr>
            <w:tcW w:w="239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Библиотека </w:t>
            </w:r>
          </w:p>
        </w:tc>
        <w:tc>
          <w:tcPr>
            <w:tcW w:w="2393" w:type="dxa"/>
          </w:tcPr>
          <w:p w:rsidR="00621F03" w:rsidRDefault="00570E9D" w:rsidP="00806822">
            <w:pPr>
              <w:tabs>
                <w:tab w:val="left" w:pos="7938"/>
              </w:tabs>
            </w:pPr>
            <w:r>
              <w:t>16</w:t>
            </w:r>
          </w:p>
        </w:tc>
        <w:tc>
          <w:tcPr>
            <w:tcW w:w="1272" w:type="dxa"/>
          </w:tcPr>
          <w:p w:rsidR="00621F03" w:rsidRPr="00633605" w:rsidRDefault="00621F03" w:rsidP="00806822">
            <w:pPr>
              <w:tabs>
                <w:tab w:val="left" w:pos="7938"/>
              </w:tabs>
              <w:rPr>
                <w:vertAlign w:val="superscript"/>
              </w:rPr>
            </w:pPr>
            <w:r>
              <w:t xml:space="preserve">    80м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6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c>
          <w:tcPr>
            <w:tcW w:w="239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и другие объекты</w:t>
            </w:r>
          </w:p>
        </w:tc>
        <w:tc>
          <w:tcPr>
            <w:tcW w:w="2393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621F03" w:rsidRDefault="00580308" w:rsidP="00806822">
            <w:pPr>
              <w:tabs>
                <w:tab w:val="left" w:pos="7938"/>
              </w:tabs>
            </w:pPr>
            <w:r>
              <w:t xml:space="preserve">    2</w:t>
            </w:r>
            <w:r w:rsidR="00621F03">
              <w:t xml:space="preserve"> га</w:t>
            </w:r>
          </w:p>
        </w:tc>
        <w:tc>
          <w:tcPr>
            <w:tcW w:w="3796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</w:tbl>
    <w:p w:rsidR="00621F03" w:rsidRPr="00C57F13" w:rsidRDefault="00621F03" w:rsidP="00621F03">
      <w:pPr>
        <w:rPr>
          <w:b/>
        </w:rPr>
      </w:pPr>
      <w:r w:rsidRPr="00C57F13">
        <w:rPr>
          <w:b/>
        </w:rPr>
        <w:t>2.7. Оформление помещений и территории ( прилагаются фото материалы</w:t>
      </w:r>
      <w:r>
        <w:rPr>
          <w:b/>
        </w:rPr>
        <w:t xml:space="preserve"> при выставлении на сайт</w:t>
      </w:r>
      <w:r w:rsidRPr="00C57F13">
        <w:rPr>
          <w:b/>
        </w:rPr>
        <w:t>)</w:t>
      </w:r>
      <w:r>
        <w:rPr>
          <w:b/>
        </w:rPr>
        <w:t xml:space="preserve"> ___________________________________________________________</w:t>
      </w:r>
    </w:p>
    <w:p w:rsidR="00621F03" w:rsidRPr="009770D9" w:rsidRDefault="00621F03" w:rsidP="00621F03">
      <w:pPr>
        <w:rPr>
          <w:i/>
        </w:rPr>
      </w:pPr>
      <w:r w:rsidRPr="009770D9">
        <w:rPr>
          <w:i/>
        </w:rPr>
        <w:t>2.</w:t>
      </w:r>
      <w:r>
        <w:rPr>
          <w:i/>
        </w:rPr>
        <w:t>8</w:t>
      </w:r>
      <w:r w:rsidRPr="009770D9">
        <w:rPr>
          <w:i/>
        </w:rPr>
        <w:t xml:space="preserve">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621F03" w:rsidRPr="00F635F9">
        <w:tc>
          <w:tcPr>
            <w:tcW w:w="6284" w:type="dxa"/>
          </w:tcPr>
          <w:p w:rsidR="00621F03" w:rsidRPr="009770D9" w:rsidRDefault="00621F03" w:rsidP="00806822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621F03" w:rsidRPr="009770D9" w:rsidRDefault="00621F03" w:rsidP="00806822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621F03" w:rsidRPr="00633605" w:rsidRDefault="00621F03" w:rsidP="00806822">
            <w:pPr>
              <w:tabs>
                <w:tab w:val="left" w:pos="7938"/>
              </w:tabs>
            </w:pPr>
            <w:r>
              <w:rPr>
                <w:b/>
              </w:rPr>
              <w:t xml:space="preserve">1500 </w:t>
            </w:r>
            <w:r>
              <w:t>Кбит/сек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621F03" w:rsidRPr="00633605" w:rsidRDefault="00621F03" w:rsidP="00806822">
            <w:pPr>
              <w:tabs>
                <w:tab w:val="left" w:pos="7938"/>
              </w:tabs>
            </w:pPr>
            <w:r>
              <w:rPr>
                <w:b/>
              </w:rPr>
              <w:t>одна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580308" w:rsidP="00806822">
            <w:pPr>
              <w:tabs>
                <w:tab w:val="left" w:pos="7938"/>
              </w:tabs>
            </w:pPr>
            <w:r>
              <w:t>З7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Pr="001976C2" w:rsidRDefault="00580308" w:rsidP="00806822">
            <w:pPr>
              <w:tabs>
                <w:tab w:val="left" w:pos="7938"/>
              </w:tabs>
            </w:pPr>
            <w:r>
              <w:t>27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 xml:space="preserve">Количество классов , оборудованных </w:t>
            </w:r>
            <w:r>
              <w:t>муль</w:t>
            </w:r>
            <w:r w:rsidRPr="00A81E22">
              <w:t>тимед</w:t>
            </w:r>
            <w:r>
              <w:t>и</w:t>
            </w:r>
            <w:r w:rsidRPr="00A81E22">
              <w:t>апроекторами</w:t>
            </w:r>
          </w:p>
        </w:tc>
        <w:tc>
          <w:tcPr>
            <w:tcW w:w="3364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</w:t>
            </w:r>
            <w:r w:rsidR="00580308">
              <w:rPr>
                <w:b/>
              </w:rPr>
              <w:t>2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621F03" w:rsidRPr="001976C2" w:rsidRDefault="00580308" w:rsidP="00806822">
            <w:pPr>
              <w:tabs>
                <w:tab w:val="left" w:pos="7938"/>
              </w:tabs>
            </w:pPr>
            <w:r>
              <w:t>1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580308" w:rsidP="00806822">
            <w:pPr>
              <w:tabs>
                <w:tab w:val="left" w:pos="7938"/>
              </w:tabs>
            </w:pPr>
            <w:r>
              <w:t>Количество интерактивных досок</w:t>
            </w:r>
          </w:p>
        </w:tc>
        <w:tc>
          <w:tcPr>
            <w:tcW w:w="3364" w:type="dxa"/>
          </w:tcPr>
          <w:p w:rsidR="00621F03" w:rsidRPr="00F635F9" w:rsidRDefault="00580308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80308" w:rsidRPr="00F635F9">
        <w:tc>
          <w:tcPr>
            <w:tcW w:w="6284" w:type="dxa"/>
          </w:tcPr>
          <w:p w:rsidR="00580308" w:rsidRDefault="00580308" w:rsidP="00806822">
            <w:pPr>
              <w:tabs>
                <w:tab w:val="left" w:pos="7938"/>
              </w:tabs>
            </w:pPr>
            <w:r>
              <w:t>Количество принтеров</w:t>
            </w:r>
          </w:p>
        </w:tc>
        <w:tc>
          <w:tcPr>
            <w:tcW w:w="3364" w:type="dxa"/>
          </w:tcPr>
          <w:p w:rsidR="00580308" w:rsidRDefault="00580308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80308" w:rsidRPr="00F635F9">
        <w:tc>
          <w:tcPr>
            <w:tcW w:w="6284" w:type="dxa"/>
          </w:tcPr>
          <w:p w:rsidR="00580308" w:rsidRDefault="00580308" w:rsidP="00806822">
            <w:pPr>
              <w:tabs>
                <w:tab w:val="left" w:pos="7938"/>
              </w:tabs>
            </w:pPr>
            <w:r>
              <w:t>Количество сканеров</w:t>
            </w:r>
          </w:p>
        </w:tc>
        <w:tc>
          <w:tcPr>
            <w:tcW w:w="3364" w:type="dxa"/>
          </w:tcPr>
          <w:p w:rsidR="00580308" w:rsidRDefault="00580308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0308" w:rsidRPr="00F635F9">
        <w:tc>
          <w:tcPr>
            <w:tcW w:w="6284" w:type="dxa"/>
          </w:tcPr>
          <w:p w:rsidR="00580308" w:rsidRDefault="00580308" w:rsidP="00806822">
            <w:pPr>
              <w:tabs>
                <w:tab w:val="left" w:pos="7938"/>
              </w:tabs>
            </w:pPr>
          </w:p>
        </w:tc>
        <w:tc>
          <w:tcPr>
            <w:tcW w:w="3364" w:type="dxa"/>
          </w:tcPr>
          <w:p w:rsidR="00580308" w:rsidRDefault="00580308" w:rsidP="00806822">
            <w:pPr>
              <w:tabs>
                <w:tab w:val="left" w:pos="7938"/>
              </w:tabs>
              <w:rPr>
                <w:b/>
              </w:rPr>
            </w:pPr>
          </w:p>
        </w:tc>
      </w:tr>
    </w:tbl>
    <w:p w:rsidR="00621F03" w:rsidRPr="009770D9" w:rsidRDefault="00621F03" w:rsidP="00621F03">
      <w:pPr>
        <w:numPr>
          <w:ilvl w:val="1"/>
          <w:numId w:val="7"/>
        </w:numPr>
        <w:rPr>
          <w:i/>
        </w:rPr>
      </w:pPr>
      <w:r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621F03" w:rsidRPr="00F635F9">
        <w:tc>
          <w:tcPr>
            <w:tcW w:w="6284" w:type="dxa"/>
          </w:tcPr>
          <w:p w:rsidR="00621F03" w:rsidRPr="009770D9" w:rsidRDefault="00621F03" w:rsidP="00806822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621F03" w:rsidRPr="009770D9" w:rsidRDefault="00621F03" w:rsidP="00806822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>
              <w:t>Книжный фонд</w:t>
            </w:r>
          </w:p>
        </w:tc>
        <w:tc>
          <w:tcPr>
            <w:tcW w:w="3364" w:type="dxa"/>
          </w:tcPr>
          <w:p w:rsidR="00621F03" w:rsidRPr="00F635F9" w:rsidRDefault="00517126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22017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>
              <w:t>Доля учебников (%)  в библиотечном фонде</w:t>
            </w:r>
          </w:p>
        </w:tc>
        <w:tc>
          <w:tcPr>
            <w:tcW w:w="3364" w:type="dxa"/>
          </w:tcPr>
          <w:p w:rsidR="00621F03" w:rsidRPr="00F635F9" w:rsidRDefault="00517126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36%</w:t>
            </w:r>
          </w:p>
        </w:tc>
      </w:tr>
      <w:tr w:rsidR="00621F03" w:rsidRPr="00F635F9">
        <w:tc>
          <w:tcPr>
            <w:tcW w:w="628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Обеспеченность учебниками  (%)</w:t>
            </w:r>
          </w:p>
        </w:tc>
        <w:tc>
          <w:tcPr>
            <w:tcW w:w="3364" w:type="dxa"/>
          </w:tcPr>
          <w:p w:rsidR="00621F03" w:rsidRPr="001976C2" w:rsidRDefault="00A95A9A" w:rsidP="00A95A9A">
            <w:pPr>
              <w:tabs>
                <w:tab w:val="left" w:pos="7938"/>
              </w:tabs>
              <w:spacing w:line="360" w:lineRule="auto"/>
            </w:pPr>
            <w:r>
              <w:rPr>
                <w:b/>
              </w:rPr>
              <w:t>100%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621F03" w:rsidRPr="00F635F9" w:rsidRDefault="004F07A8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26%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>
              <w:t>Количество подписных изданий</w:t>
            </w:r>
          </w:p>
        </w:tc>
        <w:tc>
          <w:tcPr>
            <w:tcW w:w="3364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21F03" w:rsidRDefault="00621F03" w:rsidP="00621F03">
      <w:pPr>
        <w:numPr>
          <w:ilvl w:val="1"/>
          <w:numId w:val="8"/>
        </w:numPr>
      </w:pPr>
      <w:r>
        <w:rPr>
          <w:i/>
        </w:rPr>
        <w:t>.М</w:t>
      </w:r>
      <w:r w:rsidRPr="009770D9">
        <w:rPr>
          <w:i/>
        </w:rPr>
        <w:t>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621F03" w:rsidRPr="00F635F9">
        <w:tc>
          <w:tcPr>
            <w:tcW w:w="6284" w:type="dxa"/>
          </w:tcPr>
          <w:p w:rsidR="00621F03" w:rsidRPr="009770D9" w:rsidRDefault="00621F03" w:rsidP="00806822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621F03" w:rsidRPr="009770D9" w:rsidRDefault="00621F03" w:rsidP="00806822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621F03" w:rsidRPr="00F635F9">
        <w:tc>
          <w:tcPr>
            <w:tcW w:w="6284" w:type="dxa"/>
          </w:tcPr>
          <w:p w:rsidR="00621F03" w:rsidRPr="00A81E22" w:rsidRDefault="00621F03" w:rsidP="00806822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кабинет медицинской сестры, процедурная</w:t>
            </w:r>
          </w:p>
        </w:tc>
      </w:tr>
      <w:tr w:rsidR="00621F03" w:rsidRPr="00F635F9">
        <w:tc>
          <w:tcPr>
            <w:tcW w:w="628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Оснащенность (единицы ценного оборудования)</w:t>
            </w:r>
          </w:p>
        </w:tc>
        <w:tc>
          <w:tcPr>
            <w:tcW w:w="3364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Имеется  необходимое оборудование и инструментарий для оказания  доврачебной помощи (по перечню)</w:t>
            </w:r>
          </w:p>
        </w:tc>
      </w:tr>
      <w:tr w:rsidR="00621F03" w:rsidRPr="00F635F9">
        <w:tc>
          <w:tcPr>
            <w:tcW w:w="628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621F03" w:rsidRPr="00F635F9" w:rsidRDefault="00517126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621F03" w:rsidRPr="00F635F9">
        <w:tc>
          <w:tcPr>
            <w:tcW w:w="628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621F03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 проведение санитарно-противоэпидемических и гигиенических мероприятий;</w:t>
            </w:r>
          </w:p>
          <w:p w:rsidR="00621F03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- осуществление вакцинопрофилактики; </w:t>
            </w:r>
          </w:p>
          <w:p w:rsidR="00621F03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 контроль за организацией и качеством питания;</w:t>
            </w:r>
          </w:p>
          <w:p w:rsidR="00621F03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 оказание доврачебной помощи;</w:t>
            </w:r>
          </w:p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- участие в проведении медицинских осмотров учащихся</w:t>
            </w:r>
          </w:p>
        </w:tc>
      </w:tr>
    </w:tbl>
    <w:p w:rsidR="00621F03" w:rsidRDefault="00621F03" w:rsidP="00621F03">
      <w:pPr>
        <w:rPr>
          <w:b/>
        </w:rPr>
      </w:pPr>
    </w:p>
    <w:p w:rsidR="00621F03" w:rsidRDefault="00621F03" w:rsidP="00621F03">
      <w:pPr>
        <w:numPr>
          <w:ilvl w:val="0"/>
          <w:numId w:val="7"/>
        </w:numPr>
        <w:jc w:val="center"/>
        <w:rPr>
          <w:b/>
        </w:rPr>
      </w:pPr>
      <w:r w:rsidRPr="00D702BE">
        <w:rPr>
          <w:b/>
        </w:rPr>
        <w:t>СВЕДЕНИЯ О СОСТАВЕ И КВАЛИФИКАЦИИ АДМИНИСТРАТИВНЫХ, ПЕДАГОГИЧЕСКИХ КАДРОВ</w:t>
      </w:r>
    </w:p>
    <w:p w:rsidR="00621F03" w:rsidRPr="00766D7A" w:rsidRDefault="00621F03" w:rsidP="00621F03">
      <w:pPr>
        <w:jc w:val="center"/>
        <w:rPr>
          <w:b/>
        </w:rPr>
      </w:pPr>
    </w:p>
    <w:p w:rsidR="00621F03" w:rsidRPr="009770D9" w:rsidRDefault="00621F03" w:rsidP="00621F03">
      <w:pPr>
        <w:rPr>
          <w:i/>
        </w:rPr>
      </w:pPr>
      <w:r w:rsidRPr="009770D9">
        <w:rPr>
          <w:i/>
        </w:rPr>
        <w:t>3.1. Сведения об административных работниках</w:t>
      </w:r>
    </w:p>
    <w:tbl>
      <w:tblPr>
        <w:tblW w:w="102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843"/>
        <w:gridCol w:w="1998"/>
        <w:gridCol w:w="900"/>
        <w:gridCol w:w="1463"/>
        <w:gridCol w:w="2202"/>
      </w:tblGrid>
      <w:tr w:rsidR="00621F03" w:rsidTr="00FE16DA">
        <w:trPr>
          <w:trHeight w:val="690"/>
        </w:trPr>
        <w:tc>
          <w:tcPr>
            <w:tcW w:w="1844" w:type="dxa"/>
            <w:vMerge w:val="restart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Должность </w:t>
            </w:r>
          </w:p>
        </w:tc>
        <w:tc>
          <w:tcPr>
            <w:tcW w:w="1843" w:type="dxa"/>
            <w:vMerge w:val="restart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Ф.И.О. (полностью)</w:t>
            </w:r>
          </w:p>
        </w:tc>
        <w:tc>
          <w:tcPr>
            <w:tcW w:w="1998" w:type="dxa"/>
            <w:vMerge w:val="restart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363" w:type="dxa"/>
            <w:gridSpan w:val="2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Стаж административной работы</w:t>
            </w:r>
          </w:p>
        </w:tc>
        <w:tc>
          <w:tcPr>
            <w:tcW w:w="2202" w:type="dxa"/>
            <w:vMerge w:val="restart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Квалификационная категория по административной  работе</w:t>
            </w:r>
          </w:p>
        </w:tc>
      </w:tr>
      <w:tr w:rsidR="00621F03" w:rsidTr="00FE16DA">
        <w:trPr>
          <w:trHeight w:val="690"/>
        </w:trPr>
        <w:tc>
          <w:tcPr>
            <w:tcW w:w="1844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843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998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900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общий </w:t>
            </w:r>
          </w:p>
        </w:tc>
        <w:tc>
          <w:tcPr>
            <w:tcW w:w="1463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 данном учреждении</w:t>
            </w:r>
          </w:p>
        </w:tc>
        <w:tc>
          <w:tcPr>
            <w:tcW w:w="2202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 w:rsidTr="00FE16DA">
        <w:tc>
          <w:tcPr>
            <w:tcW w:w="184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Директор </w:t>
            </w:r>
          </w:p>
        </w:tc>
        <w:tc>
          <w:tcPr>
            <w:tcW w:w="1843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Асланов Арчил Демьянович</w:t>
            </w:r>
          </w:p>
        </w:tc>
        <w:tc>
          <w:tcPr>
            <w:tcW w:w="1998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высшее, учитель математики,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43 года</w:t>
            </w:r>
          </w:p>
        </w:tc>
        <w:tc>
          <w:tcPr>
            <w:tcW w:w="900" w:type="dxa"/>
          </w:tcPr>
          <w:p w:rsidR="00621F03" w:rsidRDefault="00A95A9A" w:rsidP="00806822">
            <w:pPr>
              <w:tabs>
                <w:tab w:val="left" w:pos="7938"/>
              </w:tabs>
            </w:pPr>
            <w:r>
              <w:t>4</w:t>
            </w:r>
            <w:r w:rsidR="00504A06">
              <w:t>7</w:t>
            </w:r>
          </w:p>
        </w:tc>
        <w:tc>
          <w:tcPr>
            <w:tcW w:w="1463" w:type="dxa"/>
          </w:tcPr>
          <w:p w:rsidR="00621F03" w:rsidRDefault="00A95A9A" w:rsidP="00806822">
            <w:pPr>
              <w:tabs>
                <w:tab w:val="left" w:pos="7938"/>
              </w:tabs>
            </w:pPr>
            <w:r>
              <w:t xml:space="preserve">  4</w:t>
            </w:r>
            <w:r w:rsidR="00504A06">
              <w:t>6</w:t>
            </w:r>
          </w:p>
        </w:tc>
        <w:tc>
          <w:tcPr>
            <w:tcW w:w="220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высшая</w:t>
            </w:r>
          </w:p>
        </w:tc>
      </w:tr>
      <w:tr w:rsidR="00621F03" w:rsidTr="00FE16DA">
        <w:tc>
          <w:tcPr>
            <w:tcW w:w="184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Заместители директора</w:t>
            </w:r>
          </w:p>
        </w:tc>
        <w:tc>
          <w:tcPr>
            <w:tcW w:w="1843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Сакурова Эмма Александровна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Кибизова 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Раиса Тимофеевна</w:t>
            </w:r>
          </w:p>
        </w:tc>
        <w:tc>
          <w:tcPr>
            <w:tcW w:w="1998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высшее,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учитель русского языка и литературы,</w:t>
            </w:r>
          </w:p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31</w:t>
            </w:r>
            <w:r w:rsidR="00621F03">
              <w:t xml:space="preserve"> лет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высшее, учитель осетинского языка и литературы, </w:t>
            </w:r>
          </w:p>
          <w:p w:rsidR="00621F03" w:rsidRDefault="009F1DCB" w:rsidP="00806822">
            <w:pPr>
              <w:tabs>
                <w:tab w:val="left" w:pos="7938"/>
              </w:tabs>
              <w:ind w:right="-69"/>
            </w:pPr>
            <w:r>
              <w:t>41</w:t>
            </w:r>
            <w:r w:rsidR="00621F03">
              <w:t xml:space="preserve"> лет</w:t>
            </w:r>
          </w:p>
        </w:tc>
        <w:tc>
          <w:tcPr>
            <w:tcW w:w="900" w:type="dxa"/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12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504A06" w:rsidP="00806822">
            <w:pPr>
              <w:tabs>
                <w:tab w:val="left" w:pos="7938"/>
              </w:tabs>
            </w:pPr>
            <w:r>
              <w:t>2</w:t>
            </w:r>
            <w:r w:rsidR="009F1DCB">
              <w:t>2</w:t>
            </w:r>
          </w:p>
        </w:tc>
        <w:tc>
          <w:tcPr>
            <w:tcW w:w="1463" w:type="dxa"/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  12</w:t>
            </w:r>
          </w:p>
          <w:p w:rsidR="00621F03" w:rsidRPr="00104679" w:rsidRDefault="00621F03" w:rsidP="00806822"/>
          <w:p w:rsidR="00621F03" w:rsidRPr="00104679" w:rsidRDefault="00621F03" w:rsidP="00806822"/>
          <w:p w:rsidR="00621F03" w:rsidRDefault="00621F03" w:rsidP="00806822"/>
          <w:p w:rsidR="00621F03" w:rsidRDefault="00621F03" w:rsidP="00806822">
            <w:r>
              <w:t xml:space="preserve">  </w:t>
            </w:r>
          </w:p>
          <w:p w:rsidR="00621F03" w:rsidRPr="00104679" w:rsidRDefault="00504A06" w:rsidP="00806822">
            <w:r>
              <w:t>2</w:t>
            </w:r>
            <w:r w:rsidR="009F1DCB">
              <w:t>2</w:t>
            </w:r>
          </w:p>
        </w:tc>
        <w:tc>
          <w:tcPr>
            <w:tcW w:w="2202" w:type="dxa"/>
          </w:tcPr>
          <w:p w:rsidR="00621F03" w:rsidRDefault="00504A06" w:rsidP="00806822">
            <w:pPr>
              <w:tabs>
                <w:tab w:val="left" w:pos="7938"/>
              </w:tabs>
            </w:pPr>
            <w:r>
              <w:t>высшая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504A06" w:rsidP="00806822">
            <w:pPr>
              <w:tabs>
                <w:tab w:val="left" w:pos="7938"/>
              </w:tabs>
            </w:pPr>
            <w:r>
              <w:t>высшая</w:t>
            </w:r>
          </w:p>
        </w:tc>
      </w:tr>
      <w:tr w:rsidR="00621F03" w:rsidTr="00FE16DA">
        <w:tc>
          <w:tcPr>
            <w:tcW w:w="1844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843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998" w:type="dxa"/>
          </w:tcPr>
          <w:p w:rsidR="00621F03" w:rsidRDefault="00621F03" w:rsidP="00806822">
            <w:pPr>
              <w:tabs>
                <w:tab w:val="left" w:pos="7938"/>
              </w:tabs>
              <w:ind w:right="-69"/>
            </w:pPr>
          </w:p>
        </w:tc>
        <w:tc>
          <w:tcPr>
            <w:tcW w:w="900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463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2202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 w:rsidTr="00FE16DA">
        <w:tc>
          <w:tcPr>
            <w:tcW w:w="184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Руководители структурных подразделений (указать должности) – директора филиалов 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843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Дзугкоева 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Бэла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Еристауовна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/>
          <w:p w:rsidR="00621F03" w:rsidRDefault="00621F03" w:rsidP="00806822">
            <w:r>
              <w:t>Черчесова</w:t>
            </w:r>
          </w:p>
          <w:p w:rsidR="00621F03" w:rsidRDefault="00621F03" w:rsidP="00806822">
            <w:r>
              <w:t>Альбина</w:t>
            </w:r>
          </w:p>
          <w:p w:rsidR="00621F03" w:rsidRPr="007735C1" w:rsidRDefault="00621F03" w:rsidP="00806822">
            <w:r>
              <w:t>Георгиевна</w:t>
            </w:r>
          </w:p>
        </w:tc>
        <w:tc>
          <w:tcPr>
            <w:tcW w:w="1998" w:type="dxa"/>
          </w:tcPr>
          <w:p w:rsidR="00621F03" w:rsidRDefault="00621F03" w:rsidP="00806822">
            <w:pPr>
              <w:tabs>
                <w:tab w:val="left" w:pos="7938"/>
              </w:tabs>
              <w:ind w:right="-69"/>
            </w:pPr>
            <w:r>
              <w:t>высшее, учитель русского языка и литературы, 41 год</w:t>
            </w:r>
          </w:p>
          <w:p w:rsidR="00621F03" w:rsidRDefault="00621F03" w:rsidP="00806822">
            <w:pPr>
              <w:tabs>
                <w:tab w:val="left" w:pos="7938"/>
              </w:tabs>
              <w:ind w:right="-69"/>
            </w:pPr>
            <w:r>
              <w:t>высшее, учитель осетинского языка и литературы,</w:t>
            </w:r>
          </w:p>
          <w:p w:rsidR="00621F03" w:rsidRDefault="00621F03" w:rsidP="00806822">
            <w:pPr>
              <w:tabs>
                <w:tab w:val="left" w:pos="7938"/>
              </w:tabs>
              <w:ind w:right="-69"/>
            </w:pPr>
            <w:r>
              <w:t xml:space="preserve">  19 лет</w:t>
            </w:r>
          </w:p>
        </w:tc>
        <w:tc>
          <w:tcPr>
            <w:tcW w:w="900" w:type="dxa"/>
          </w:tcPr>
          <w:p w:rsidR="00621F03" w:rsidRDefault="00504A06" w:rsidP="00806822">
            <w:pPr>
              <w:tabs>
                <w:tab w:val="left" w:pos="7938"/>
              </w:tabs>
            </w:pPr>
            <w:r>
              <w:t>24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504A06" w:rsidP="00806822">
            <w:pPr>
              <w:tabs>
                <w:tab w:val="left" w:pos="7938"/>
              </w:tabs>
            </w:pPr>
            <w:r>
              <w:t xml:space="preserve"> 8</w:t>
            </w:r>
          </w:p>
        </w:tc>
        <w:tc>
          <w:tcPr>
            <w:tcW w:w="1463" w:type="dxa"/>
          </w:tcPr>
          <w:p w:rsidR="00621F03" w:rsidRDefault="00504A06" w:rsidP="00806822">
            <w:pPr>
              <w:tabs>
                <w:tab w:val="left" w:pos="7938"/>
              </w:tabs>
            </w:pPr>
            <w:r>
              <w:t>24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504A06" w:rsidP="00806822">
            <w:pPr>
              <w:tabs>
                <w:tab w:val="left" w:pos="7938"/>
              </w:tabs>
            </w:pPr>
            <w:r>
              <w:t xml:space="preserve"> 8</w:t>
            </w:r>
          </w:p>
        </w:tc>
        <w:tc>
          <w:tcPr>
            <w:tcW w:w="220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первая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>первая</w:t>
            </w:r>
          </w:p>
        </w:tc>
      </w:tr>
    </w:tbl>
    <w:p w:rsidR="00621F03" w:rsidRDefault="00621F03" w:rsidP="00621F03">
      <w:pPr>
        <w:rPr>
          <w:i/>
        </w:rPr>
      </w:pPr>
    </w:p>
    <w:p w:rsidR="00621F03" w:rsidRPr="009770D9" w:rsidRDefault="00621F03" w:rsidP="00621F03">
      <w:pPr>
        <w:rPr>
          <w:i/>
        </w:rPr>
      </w:pPr>
      <w:r w:rsidRPr="009770D9">
        <w:rPr>
          <w:i/>
        </w:rPr>
        <w:lastRenderedPageBreak/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621F03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621F03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Педагогические  работники: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- всего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9F1DCB" w:rsidP="00806822">
            <w:pPr>
              <w:tabs>
                <w:tab w:val="left" w:pos="7938"/>
              </w:tabs>
            </w:pPr>
            <w:r>
              <w:t>37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</w:p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-</w:t>
            </w:r>
          </w:p>
        </w:tc>
      </w:tr>
      <w:tr w:rsidR="00621F03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Вакансии (указать должности)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-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86,4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 незак.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4,8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13,5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</w:tr>
      <w:tr w:rsidR="00621F03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</w:tr>
      <w:tr w:rsidR="00621F03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</w:tr>
      <w:tr w:rsidR="00621F03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Педагогические работники, 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86,4</w:t>
            </w:r>
          </w:p>
        </w:tc>
      </w:tr>
      <w:tr w:rsidR="00621F03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86,4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  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9F1DCB">
            <w:pPr>
              <w:tabs>
                <w:tab w:val="left" w:pos="7938"/>
              </w:tabs>
            </w:pPr>
            <w:r>
              <w:t>29,7</w:t>
            </w:r>
            <w:r w:rsidR="00621F03">
              <w:t xml:space="preserve"> 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5</w:t>
            </w:r>
            <w:r w:rsidR="009F1DCB">
              <w:t>4,0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вторую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 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2,7</w:t>
            </w:r>
          </w:p>
        </w:tc>
      </w:tr>
      <w:tr w:rsidR="00621F03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97,3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2,7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5,4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10,8</w:t>
            </w:r>
          </w:p>
        </w:tc>
      </w:tr>
      <w:tr w:rsidR="00621F03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70,2</w:t>
            </w:r>
          </w:p>
        </w:tc>
      </w:tr>
      <w:tr w:rsidR="00621F03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37,8</w:t>
            </w:r>
          </w:p>
        </w:tc>
      </w:tr>
      <w:tr w:rsidR="00621F03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 xml:space="preserve">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8</w:t>
            </w:r>
            <w:r w:rsidR="009F1DCB">
              <w:t>,1</w:t>
            </w:r>
          </w:p>
        </w:tc>
      </w:tr>
      <w:tr w:rsidR="00621F03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9F1DCB" w:rsidP="00806822">
            <w:pPr>
              <w:tabs>
                <w:tab w:val="left" w:pos="7938"/>
              </w:tabs>
            </w:pPr>
            <w:r>
              <w:t>18,9</w:t>
            </w:r>
          </w:p>
        </w:tc>
      </w:tr>
    </w:tbl>
    <w:p w:rsidR="00621F03" w:rsidRDefault="00621F03" w:rsidP="00621F03">
      <w:r w:rsidRPr="007106A7">
        <w:rPr>
          <w:i/>
        </w:rPr>
        <w:t xml:space="preserve">3.3. Средняя недельная нагрузка на одного </w:t>
      </w:r>
      <w:r>
        <w:rPr>
          <w:i/>
        </w:rPr>
        <w:t>педагогического работника</w:t>
      </w:r>
      <w:r>
        <w:t xml:space="preserve">    </w:t>
      </w:r>
      <w:r w:rsidR="009F1DCB">
        <w:rPr>
          <w:u w:val="single"/>
        </w:rPr>
        <w:t>18,1</w:t>
      </w:r>
      <w:r w:rsidRPr="00617F3F">
        <w:rPr>
          <w:u w:val="single"/>
        </w:rPr>
        <w:t xml:space="preserve"> ч.</w:t>
      </w:r>
    </w:p>
    <w:p w:rsidR="00621F03" w:rsidRDefault="00621F03" w:rsidP="00621F03">
      <w:r>
        <w:t xml:space="preserve">3.4. </w:t>
      </w:r>
      <w:r>
        <w:rPr>
          <w:i/>
        </w:rPr>
        <w:t>Средняя заработная плат</w:t>
      </w:r>
      <w:r w:rsidRPr="007106A7">
        <w:rPr>
          <w:i/>
        </w:rPr>
        <w:t>а педагогического работника</w:t>
      </w:r>
      <w:r>
        <w:rPr>
          <w:i/>
        </w:rPr>
        <w:t xml:space="preserve">    </w:t>
      </w:r>
      <w:r w:rsidR="009F1DCB">
        <w:rPr>
          <w:i/>
          <w:u w:val="single"/>
        </w:rPr>
        <w:t>15700</w:t>
      </w:r>
      <w:r w:rsidRPr="004D24BD">
        <w:rPr>
          <w:i/>
          <w:u w:val="single"/>
        </w:rPr>
        <w:t>,0</w:t>
      </w:r>
      <w:r w:rsidR="009F1DCB">
        <w:rPr>
          <w:i/>
          <w:u w:val="single"/>
        </w:rPr>
        <w:t>0</w:t>
      </w:r>
      <w:r w:rsidRPr="004D24BD">
        <w:rPr>
          <w:u w:val="single"/>
        </w:rPr>
        <w:t>______</w:t>
      </w:r>
    </w:p>
    <w:p w:rsidR="00621F03" w:rsidRPr="00C44DE7" w:rsidRDefault="00621F03" w:rsidP="00621F03">
      <w:pPr>
        <w:rPr>
          <w:i/>
        </w:rPr>
      </w:pPr>
      <w:r w:rsidRPr="00C44DE7">
        <w:rPr>
          <w:i/>
        </w:rPr>
        <w:t>3.5. Количество педагогических работников, работающих с детьми, требующими педагогической коррекции ____</w:t>
      </w:r>
      <w:r w:rsidR="009F1DCB">
        <w:rPr>
          <w:i/>
        </w:rPr>
        <w:t>2</w:t>
      </w:r>
      <w:r w:rsidRPr="00C44DE7">
        <w:rPr>
          <w:i/>
        </w:rPr>
        <w:t>_____, из них прошли курсовую подготовку __________</w:t>
      </w:r>
      <w:r w:rsidR="00082938">
        <w:rPr>
          <w:i/>
        </w:rPr>
        <w:t>1</w:t>
      </w:r>
      <w:r w:rsidRPr="00C44DE7">
        <w:rPr>
          <w:i/>
        </w:rPr>
        <w:t>_____</w:t>
      </w:r>
    </w:p>
    <w:p w:rsidR="00621F03" w:rsidRPr="00C44DE7" w:rsidRDefault="00621F03" w:rsidP="00621F03">
      <w:pPr>
        <w:rPr>
          <w:i/>
        </w:rPr>
      </w:pPr>
      <w:r w:rsidRPr="00C44DE7">
        <w:rPr>
          <w:i/>
        </w:rPr>
        <w:t>3.6. Участие в профессиональных педагогических конкурсах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761"/>
        <w:gridCol w:w="1717"/>
        <w:gridCol w:w="1822"/>
        <w:gridCol w:w="1884"/>
        <w:gridCol w:w="1702"/>
      </w:tblGrid>
      <w:tr w:rsidR="00621F03">
        <w:tc>
          <w:tcPr>
            <w:tcW w:w="777" w:type="dxa"/>
            <w:vAlign w:val="center"/>
          </w:tcPr>
          <w:p w:rsidR="00621F03" w:rsidRPr="00C44DE7" w:rsidRDefault="00621F03" w:rsidP="00806822">
            <w:pPr>
              <w:tabs>
                <w:tab w:val="left" w:pos="7938"/>
              </w:tabs>
            </w:pPr>
            <w:r w:rsidRPr="00C44DE7">
              <w:t xml:space="preserve">Год </w:t>
            </w:r>
          </w:p>
        </w:tc>
        <w:tc>
          <w:tcPr>
            <w:tcW w:w="1774" w:type="dxa"/>
            <w:vAlign w:val="center"/>
          </w:tcPr>
          <w:p w:rsidR="00621F03" w:rsidRPr="00C44DE7" w:rsidRDefault="00621F03" w:rsidP="00806822">
            <w:pPr>
              <w:tabs>
                <w:tab w:val="left" w:pos="7938"/>
              </w:tabs>
            </w:pPr>
            <w:r w:rsidRPr="00C44DE7">
              <w:t>ФИО</w:t>
            </w:r>
          </w:p>
        </w:tc>
        <w:tc>
          <w:tcPr>
            <w:tcW w:w="1774" w:type="dxa"/>
            <w:vAlign w:val="center"/>
          </w:tcPr>
          <w:p w:rsidR="00621F03" w:rsidRPr="00C44DE7" w:rsidRDefault="00621F03" w:rsidP="00806822">
            <w:pPr>
              <w:tabs>
                <w:tab w:val="left" w:pos="7938"/>
              </w:tabs>
            </w:pPr>
            <w:r w:rsidRPr="00C44DE7">
              <w:t>Занимаемая должность</w:t>
            </w:r>
          </w:p>
        </w:tc>
        <w:tc>
          <w:tcPr>
            <w:tcW w:w="1774" w:type="dxa"/>
            <w:vAlign w:val="center"/>
          </w:tcPr>
          <w:p w:rsidR="00621F03" w:rsidRPr="00F635F9" w:rsidRDefault="00621F03" w:rsidP="00806822">
            <w:pPr>
              <w:tabs>
                <w:tab w:val="left" w:pos="7938"/>
              </w:tabs>
              <w:jc w:val="center"/>
              <w:rPr>
                <w:b/>
              </w:rPr>
            </w:pPr>
            <w:r w:rsidRPr="00F635F9">
              <w:rPr>
                <w:b/>
              </w:rPr>
              <w:t>Наименование конкурса</w:t>
            </w:r>
          </w:p>
        </w:tc>
        <w:tc>
          <w:tcPr>
            <w:tcW w:w="1774" w:type="dxa"/>
            <w:vAlign w:val="center"/>
          </w:tcPr>
          <w:p w:rsidR="00621F03" w:rsidRPr="00C44DE7" w:rsidRDefault="00621F03" w:rsidP="00806822">
            <w:pPr>
              <w:tabs>
                <w:tab w:val="left" w:pos="7938"/>
              </w:tabs>
            </w:pPr>
            <w:r w:rsidRPr="00C44DE7">
              <w:t>Район, город, край</w:t>
            </w:r>
          </w:p>
        </w:tc>
        <w:tc>
          <w:tcPr>
            <w:tcW w:w="1775" w:type="dxa"/>
            <w:vAlign w:val="center"/>
          </w:tcPr>
          <w:p w:rsidR="00621F03" w:rsidRPr="00C44DE7" w:rsidRDefault="00621F03" w:rsidP="00806822">
            <w:pPr>
              <w:tabs>
                <w:tab w:val="left" w:pos="7938"/>
              </w:tabs>
            </w:pPr>
            <w:r w:rsidRPr="00C44DE7">
              <w:t xml:space="preserve">Результат </w:t>
            </w:r>
          </w:p>
        </w:tc>
      </w:tr>
      <w:tr w:rsidR="00621F03">
        <w:tc>
          <w:tcPr>
            <w:tcW w:w="77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2006</w:t>
            </w:r>
          </w:p>
          <w:p w:rsidR="00621F03" w:rsidRPr="005034D6" w:rsidRDefault="00621F03" w:rsidP="00806822"/>
          <w:p w:rsidR="00621F03" w:rsidRPr="005034D6" w:rsidRDefault="00621F03" w:rsidP="00806822"/>
          <w:p w:rsidR="00621F03" w:rsidRDefault="00621F03" w:rsidP="00806822"/>
          <w:p w:rsidR="00621F03" w:rsidRDefault="00621F03" w:rsidP="00806822">
            <w:r>
              <w:t>2007</w:t>
            </w:r>
          </w:p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>
            <w:r>
              <w:t>2008</w:t>
            </w:r>
          </w:p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>
            <w:r>
              <w:t>2009</w:t>
            </w:r>
          </w:p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Pr="005034D6" w:rsidRDefault="00621F03" w:rsidP="00806822">
            <w:r>
              <w:t>2009</w:t>
            </w:r>
          </w:p>
        </w:tc>
        <w:tc>
          <w:tcPr>
            <w:tcW w:w="177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Джихаева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Зарина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Исидоровна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Малышев Михаил 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Евгеньевич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Дзгоева Елиуза </w:t>
            </w:r>
            <w:r>
              <w:lastRenderedPageBreak/>
              <w:t>Дмитриевна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Дзуцева 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Роза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Георгиевна</w:t>
            </w:r>
          </w:p>
          <w:p w:rsidR="00621F03" w:rsidRDefault="00621F03" w:rsidP="00806822"/>
          <w:p w:rsidR="00621F03" w:rsidRDefault="00621F03" w:rsidP="00806822">
            <w:r>
              <w:t>Дарчиева</w:t>
            </w:r>
          </w:p>
          <w:p w:rsidR="00621F03" w:rsidRDefault="00621F03" w:rsidP="00806822">
            <w:r>
              <w:t>Анжела</w:t>
            </w:r>
          </w:p>
          <w:p w:rsidR="00621F03" w:rsidRDefault="00621F03" w:rsidP="00806822">
            <w:r>
              <w:t>Сулеймановна</w:t>
            </w:r>
          </w:p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Default="00621F03" w:rsidP="00806822">
            <w:r>
              <w:t>Алборова</w:t>
            </w:r>
          </w:p>
          <w:p w:rsidR="00621F03" w:rsidRDefault="00621F03" w:rsidP="00806822">
            <w:r>
              <w:t>Мая</w:t>
            </w:r>
          </w:p>
          <w:p w:rsidR="00621F03" w:rsidRPr="00260E0B" w:rsidRDefault="00621F03" w:rsidP="00806822">
            <w:r>
              <w:t>Сергеевна</w:t>
            </w:r>
          </w:p>
        </w:tc>
        <w:tc>
          <w:tcPr>
            <w:tcW w:w="177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учитель химии</w:t>
            </w:r>
          </w:p>
          <w:p w:rsidR="00621F03" w:rsidRPr="005034D6" w:rsidRDefault="00621F03" w:rsidP="00806822"/>
          <w:p w:rsidR="00621F03" w:rsidRDefault="00621F03" w:rsidP="00806822"/>
          <w:p w:rsidR="00621F03" w:rsidRDefault="00621F03" w:rsidP="00806822">
            <w:r>
              <w:t>учитель физики</w:t>
            </w:r>
          </w:p>
          <w:p w:rsidR="00621F03" w:rsidRPr="005034D6" w:rsidRDefault="00621F03" w:rsidP="00806822"/>
          <w:p w:rsidR="00621F03" w:rsidRDefault="00621F03" w:rsidP="00806822"/>
          <w:p w:rsidR="00621F03" w:rsidRDefault="00621F03" w:rsidP="00806822">
            <w:r>
              <w:t xml:space="preserve">учитель осетинского </w:t>
            </w:r>
            <w:r>
              <w:lastRenderedPageBreak/>
              <w:t>языка и литературы</w:t>
            </w:r>
          </w:p>
          <w:p w:rsidR="00621F03" w:rsidRDefault="00621F03" w:rsidP="00806822"/>
          <w:p w:rsidR="00621F03" w:rsidRDefault="00621F03" w:rsidP="00806822">
            <w:r>
              <w:t>учитель</w:t>
            </w:r>
          </w:p>
          <w:p w:rsidR="00621F03" w:rsidRDefault="00621F03" w:rsidP="00806822">
            <w:r>
              <w:t>начальных</w:t>
            </w:r>
          </w:p>
          <w:p w:rsidR="00621F03" w:rsidRDefault="00621F03" w:rsidP="00806822">
            <w:r>
              <w:t>классов</w:t>
            </w:r>
          </w:p>
          <w:p w:rsidR="00621F03" w:rsidRDefault="00621F03" w:rsidP="00806822"/>
          <w:p w:rsidR="00621F03" w:rsidRDefault="00621F03" w:rsidP="00806822">
            <w:r>
              <w:t>учитель</w:t>
            </w:r>
          </w:p>
          <w:p w:rsidR="00621F03" w:rsidRDefault="00621F03" w:rsidP="00806822">
            <w:r>
              <w:t>истории</w:t>
            </w:r>
          </w:p>
          <w:p w:rsidR="00621F03" w:rsidRPr="00260E0B" w:rsidRDefault="00621F03" w:rsidP="00806822"/>
          <w:p w:rsidR="00621F03" w:rsidRDefault="00621F03" w:rsidP="00806822"/>
          <w:p w:rsidR="00621F03" w:rsidRPr="00260E0B" w:rsidRDefault="00621F03" w:rsidP="00806822"/>
          <w:p w:rsidR="00621F03" w:rsidRDefault="00621F03" w:rsidP="00806822"/>
          <w:p w:rsidR="00621F03" w:rsidRPr="00260E0B" w:rsidRDefault="00621F03" w:rsidP="00806822">
            <w:r>
              <w:t>учитель биологии</w:t>
            </w:r>
          </w:p>
        </w:tc>
        <w:tc>
          <w:tcPr>
            <w:tcW w:w="177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Конкурс лучших учителей России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Конкурс лучших учителей России</w:t>
            </w:r>
          </w:p>
          <w:p w:rsidR="00621F03" w:rsidRDefault="00621F03" w:rsidP="00806822">
            <w:r>
              <w:t xml:space="preserve">Конкурс лучших </w:t>
            </w:r>
            <w:r>
              <w:lastRenderedPageBreak/>
              <w:t>учителей России</w:t>
            </w:r>
          </w:p>
          <w:p w:rsidR="00621F03" w:rsidRPr="00260E0B" w:rsidRDefault="00621F03" w:rsidP="00806822"/>
          <w:p w:rsidR="00621F03" w:rsidRDefault="00621F03" w:rsidP="00806822">
            <w:r>
              <w:t>Конкурс лучших учителей России</w:t>
            </w:r>
          </w:p>
          <w:p w:rsidR="00621F03" w:rsidRDefault="00621F03" w:rsidP="00806822">
            <w:r>
              <w:t>Конкурс лучших учителей России</w:t>
            </w:r>
          </w:p>
          <w:p w:rsidR="00621F03" w:rsidRDefault="00621F03" w:rsidP="00806822"/>
          <w:p w:rsidR="00621F03" w:rsidRPr="003C3029" w:rsidRDefault="00621F03" w:rsidP="00806822"/>
          <w:p w:rsidR="00621F03" w:rsidRDefault="00621F03" w:rsidP="00806822"/>
          <w:p w:rsidR="00621F03" w:rsidRPr="003C3029" w:rsidRDefault="00621F03" w:rsidP="00806822">
            <w:r>
              <w:t>«Учитель года»</w:t>
            </w:r>
          </w:p>
        </w:tc>
        <w:tc>
          <w:tcPr>
            <w:tcW w:w="1774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всероссийский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(в рамках ПНПО) </w:t>
            </w:r>
          </w:p>
          <w:p w:rsidR="00621F03" w:rsidRDefault="00621F03" w:rsidP="00806822"/>
          <w:p w:rsidR="00621F03" w:rsidRDefault="00621F03" w:rsidP="00806822">
            <w:r>
              <w:t>всероссийский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Default="00621F03" w:rsidP="00806822">
            <w:r>
              <w:t>всероссийский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Default="00621F03" w:rsidP="00806822">
            <w:r>
              <w:t>всероссийский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Default="00621F03" w:rsidP="00806822">
            <w:r>
              <w:t>всероссийский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Pr="003C3029" w:rsidRDefault="00621F03" w:rsidP="00806822"/>
          <w:p w:rsidR="00621F03" w:rsidRPr="003C3029" w:rsidRDefault="00621F03" w:rsidP="00806822"/>
          <w:p w:rsidR="00621F03" w:rsidRDefault="00621F03" w:rsidP="00806822"/>
          <w:p w:rsidR="00621F03" w:rsidRPr="003C3029" w:rsidRDefault="00621F03" w:rsidP="00806822">
            <w:r>
              <w:t>муниципальный</w:t>
            </w:r>
          </w:p>
        </w:tc>
        <w:tc>
          <w:tcPr>
            <w:tcW w:w="1775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победитель</w:t>
            </w:r>
          </w:p>
          <w:p w:rsidR="00621F03" w:rsidRPr="005034D6" w:rsidRDefault="00621F03" w:rsidP="00806822"/>
          <w:p w:rsidR="00621F03" w:rsidRPr="005034D6" w:rsidRDefault="00621F03" w:rsidP="00806822"/>
          <w:p w:rsidR="00621F03" w:rsidRDefault="00621F03" w:rsidP="00806822"/>
          <w:p w:rsidR="00621F03" w:rsidRDefault="00621F03" w:rsidP="00806822">
            <w:r>
              <w:t>победитель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Default="00621F03" w:rsidP="00806822">
            <w:r>
              <w:t>победитель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Default="00621F03" w:rsidP="00806822">
            <w:r>
              <w:t>победитель</w:t>
            </w:r>
          </w:p>
          <w:p w:rsidR="00621F03" w:rsidRPr="00260E0B" w:rsidRDefault="00621F03" w:rsidP="00806822"/>
          <w:p w:rsidR="00621F03" w:rsidRPr="00260E0B" w:rsidRDefault="00621F03" w:rsidP="00806822"/>
          <w:p w:rsidR="00621F03" w:rsidRDefault="00621F03" w:rsidP="00806822"/>
          <w:p w:rsidR="00621F03" w:rsidRDefault="00621F03" w:rsidP="00806822">
            <w:r>
              <w:t>победитель</w:t>
            </w:r>
          </w:p>
          <w:p w:rsidR="00621F03" w:rsidRDefault="00621F03" w:rsidP="00806822"/>
          <w:p w:rsidR="00621F03" w:rsidRDefault="00621F03" w:rsidP="00806822"/>
          <w:p w:rsidR="00621F03" w:rsidRDefault="00621F03" w:rsidP="00806822"/>
          <w:p w:rsidR="00621F03" w:rsidRPr="003C3029" w:rsidRDefault="00621F03" w:rsidP="00806822"/>
          <w:p w:rsidR="00621F03" w:rsidRPr="003C3029" w:rsidRDefault="00621F03" w:rsidP="00806822"/>
          <w:p w:rsidR="00621F03" w:rsidRDefault="00621F03" w:rsidP="00806822"/>
          <w:p w:rsidR="00621F03" w:rsidRPr="003C3029" w:rsidRDefault="00621F03" w:rsidP="00806822">
            <w:r>
              <w:t>финалист</w:t>
            </w:r>
          </w:p>
        </w:tc>
      </w:tr>
    </w:tbl>
    <w:p w:rsidR="00621F03" w:rsidRDefault="00621F03" w:rsidP="00621F03">
      <w:r>
        <w:lastRenderedPageBreak/>
        <w:t xml:space="preserve"> </w:t>
      </w:r>
    </w:p>
    <w:p w:rsidR="00621F03" w:rsidRDefault="00621F03" w:rsidP="00621F03">
      <w:pPr>
        <w:numPr>
          <w:ilvl w:val="0"/>
          <w:numId w:val="5"/>
        </w:numPr>
        <w:rPr>
          <w:b/>
        </w:rPr>
      </w:pPr>
      <w:r w:rsidRPr="007D21D2">
        <w:rPr>
          <w:b/>
        </w:rPr>
        <w:t>ОРГАНИЗАЦИЯ ОБРАЗОВАТЕЛЬНОГО ПРОЦЕССА</w:t>
      </w:r>
    </w:p>
    <w:p w:rsidR="00621F03" w:rsidRDefault="00621F03" w:rsidP="00621F03">
      <w:pPr>
        <w:rPr>
          <w:b/>
        </w:rPr>
      </w:pPr>
    </w:p>
    <w:p w:rsidR="00621F03" w:rsidRDefault="00621F03" w:rsidP="00621F03">
      <w:pPr>
        <w:numPr>
          <w:ilvl w:val="1"/>
          <w:numId w:val="5"/>
        </w:numPr>
        <w:rPr>
          <w:i/>
        </w:rPr>
      </w:pPr>
      <w:r w:rsidRPr="00C44DE7">
        <w:rPr>
          <w:i/>
        </w:rPr>
        <w:t>Данные о контингенте обучающихся (воспитанников), формах обучения по состоянию на _</w:t>
      </w:r>
      <w:r w:rsidR="00020161">
        <w:rPr>
          <w:i/>
          <w:u w:val="single"/>
        </w:rPr>
        <w:t>1. 09.2016</w:t>
      </w:r>
      <w:r w:rsidRPr="00DA734F">
        <w:rPr>
          <w:i/>
          <w:u w:val="single"/>
        </w:rPr>
        <w:t>г.__________</w:t>
      </w:r>
    </w:p>
    <w:p w:rsidR="00621F03" w:rsidRPr="00C44DE7" w:rsidRDefault="00621F03" w:rsidP="00621F0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417"/>
        <w:gridCol w:w="1136"/>
      </w:tblGrid>
      <w:tr w:rsidR="00621F03">
        <w:tc>
          <w:tcPr>
            <w:tcW w:w="7018" w:type="dxa"/>
            <w:gridSpan w:val="2"/>
          </w:tcPr>
          <w:p w:rsidR="00621F03" w:rsidRPr="00C44DE7" w:rsidRDefault="00621F03" w:rsidP="00806822">
            <w:pPr>
              <w:tabs>
                <w:tab w:val="left" w:pos="7938"/>
              </w:tabs>
              <w:jc w:val="center"/>
            </w:pPr>
            <w:r w:rsidRPr="00C44DE7">
              <w:t>Показатель</w:t>
            </w:r>
          </w:p>
        </w:tc>
        <w:tc>
          <w:tcPr>
            <w:tcW w:w="1417" w:type="dxa"/>
          </w:tcPr>
          <w:p w:rsidR="00621F03" w:rsidRPr="00C44DE7" w:rsidRDefault="00621F03" w:rsidP="00806822">
            <w:pPr>
              <w:tabs>
                <w:tab w:val="left" w:pos="7938"/>
              </w:tabs>
              <w:jc w:val="center"/>
            </w:pPr>
            <w:r w:rsidRPr="00C44DE7">
              <w:t>Количество</w:t>
            </w:r>
          </w:p>
        </w:tc>
        <w:tc>
          <w:tcPr>
            <w:tcW w:w="1136" w:type="dxa"/>
          </w:tcPr>
          <w:p w:rsidR="00621F03" w:rsidRPr="00C44DE7" w:rsidRDefault="00621F03" w:rsidP="00806822">
            <w:pPr>
              <w:tabs>
                <w:tab w:val="left" w:pos="7938"/>
              </w:tabs>
              <w:jc w:val="center"/>
            </w:pPr>
            <w:r w:rsidRPr="00C44DE7">
              <w:t>%</w:t>
            </w:r>
          </w:p>
        </w:tc>
      </w:tr>
      <w:tr w:rsidR="00621F03"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Классы (группы)-  всего</w:t>
            </w:r>
          </w:p>
        </w:tc>
        <w:tc>
          <w:tcPr>
            <w:tcW w:w="1417" w:type="dxa"/>
          </w:tcPr>
          <w:p w:rsidR="00621F03" w:rsidRDefault="00634F7D" w:rsidP="00806822">
            <w:pPr>
              <w:tabs>
                <w:tab w:val="left" w:pos="7938"/>
              </w:tabs>
            </w:pPr>
            <w:r>
              <w:t xml:space="preserve">     21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-</w:t>
            </w:r>
          </w:p>
        </w:tc>
      </w:tr>
      <w:tr w:rsidR="00621F03"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Обучающиеся - всего</w:t>
            </w:r>
          </w:p>
        </w:tc>
        <w:tc>
          <w:tcPr>
            <w:tcW w:w="1417" w:type="dxa"/>
          </w:tcPr>
          <w:p w:rsidR="00621F03" w:rsidRDefault="00634F7D" w:rsidP="00806822">
            <w:pPr>
              <w:tabs>
                <w:tab w:val="left" w:pos="7938"/>
              </w:tabs>
            </w:pPr>
            <w:r>
              <w:t xml:space="preserve">   354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-</w:t>
            </w:r>
          </w:p>
        </w:tc>
      </w:tr>
      <w:tr w:rsidR="00621F03"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 том числе: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  <w:tr w:rsidR="00621F03"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621F03" w:rsidRDefault="00634F7D" w:rsidP="00806822">
            <w:pPr>
              <w:tabs>
                <w:tab w:val="left" w:pos="7938"/>
              </w:tabs>
            </w:pPr>
            <w:r>
              <w:t xml:space="preserve">   354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100</w:t>
            </w:r>
          </w:p>
        </w:tc>
      </w:tr>
      <w:tr w:rsidR="00621F03"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-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</w:tr>
      <w:tr w:rsidR="00621F03"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621F03" w:rsidRDefault="00E803DD" w:rsidP="00806822">
            <w:pPr>
              <w:tabs>
                <w:tab w:val="left" w:pos="7938"/>
              </w:tabs>
            </w:pPr>
            <w:r>
              <w:t xml:space="preserve">     3 (8 вид)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</w:tr>
      <w:tr w:rsidR="00621F03">
        <w:trPr>
          <w:trHeight w:val="112"/>
        </w:trPr>
        <w:tc>
          <w:tcPr>
            <w:tcW w:w="3509" w:type="dxa"/>
            <w:vMerge w:val="restart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очное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</w:t>
            </w:r>
            <w:r w:rsidR="00634F7D">
              <w:t>354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100</w:t>
            </w:r>
          </w:p>
        </w:tc>
      </w:tr>
      <w:tr w:rsidR="00621F03">
        <w:trPr>
          <w:trHeight w:val="112"/>
        </w:trPr>
        <w:tc>
          <w:tcPr>
            <w:tcW w:w="3509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очно-заочное (вечернее)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-</w:t>
            </w:r>
          </w:p>
        </w:tc>
      </w:tr>
      <w:tr w:rsidR="00621F03">
        <w:trPr>
          <w:trHeight w:val="112"/>
        </w:trPr>
        <w:tc>
          <w:tcPr>
            <w:tcW w:w="3509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заочное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-</w:t>
            </w:r>
          </w:p>
        </w:tc>
      </w:tr>
      <w:tr w:rsidR="00621F03">
        <w:trPr>
          <w:trHeight w:val="112"/>
        </w:trPr>
        <w:tc>
          <w:tcPr>
            <w:tcW w:w="3509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семейное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-</w:t>
            </w:r>
          </w:p>
        </w:tc>
      </w:tr>
      <w:tr w:rsidR="00621F03">
        <w:trPr>
          <w:trHeight w:val="112"/>
        </w:trPr>
        <w:tc>
          <w:tcPr>
            <w:tcW w:w="3509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экстернат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-</w:t>
            </w:r>
          </w:p>
        </w:tc>
      </w:tr>
      <w:tr w:rsidR="00621F03">
        <w:trPr>
          <w:trHeight w:val="112"/>
        </w:trPr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Воспитанники детских домов, интернатов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-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-</w:t>
            </w:r>
          </w:p>
        </w:tc>
      </w:tr>
      <w:tr w:rsidR="00621F03">
        <w:trPr>
          <w:trHeight w:val="112"/>
        </w:trPr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Дети-инвалиды</w:t>
            </w:r>
          </w:p>
        </w:tc>
        <w:tc>
          <w:tcPr>
            <w:tcW w:w="1417" w:type="dxa"/>
          </w:tcPr>
          <w:p w:rsidR="00621F03" w:rsidRDefault="00634F7D" w:rsidP="00806822">
            <w:pPr>
              <w:tabs>
                <w:tab w:val="left" w:pos="7938"/>
              </w:tabs>
            </w:pPr>
            <w:r>
              <w:t xml:space="preserve">    2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1,2</w:t>
            </w:r>
          </w:p>
        </w:tc>
      </w:tr>
      <w:tr w:rsidR="00621F03">
        <w:trPr>
          <w:trHeight w:val="112"/>
        </w:trPr>
        <w:tc>
          <w:tcPr>
            <w:tcW w:w="7018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Дети группы риска</w:t>
            </w:r>
          </w:p>
        </w:tc>
        <w:tc>
          <w:tcPr>
            <w:tcW w:w="1417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5</w:t>
            </w:r>
          </w:p>
        </w:tc>
        <w:tc>
          <w:tcPr>
            <w:tcW w:w="113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1,2</w:t>
            </w:r>
          </w:p>
        </w:tc>
      </w:tr>
    </w:tbl>
    <w:p w:rsidR="00621F03" w:rsidRDefault="00621F03" w:rsidP="00621F03">
      <w:pPr>
        <w:rPr>
          <w:i/>
        </w:rPr>
      </w:pPr>
    </w:p>
    <w:p w:rsidR="00621F03" w:rsidRPr="00C44DE7" w:rsidRDefault="00621F03" w:rsidP="00621F03">
      <w:pPr>
        <w:rPr>
          <w:i/>
        </w:rPr>
      </w:pPr>
      <w:r>
        <w:rPr>
          <w:i/>
        </w:rPr>
        <w:t>4</w:t>
      </w:r>
      <w:r w:rsidRPr="00C44DE7">
        <w:rPr>
          <w:i/>
        </w:rPr>
        <w:t xml:space="preserve">.2. Режим работы </w:t>
      </w:r>
      <w:r>
        <w:rPr>
          <w:i/>
        </w:rPr>
        <w:t>учреждения</w:t>
      </w:r>
    </w:p>
    <w:p w:rsidR="00621F03" w:rsidRDefault="00621F03" w:rsidP="00621F03">
      <w:r>
        <w:t>Продолжительность учебной недели  : 1 кл. – 5-дневная учебная неделя;</w:t>
      </w:r>
    </w:p>
    <w:p w:rsidR="00621F03" w:rsidRDefault="00621F03" w:rsidP="00621F03">
      <w:r>
        <w:t xml:space="preserve">                                                                   2-11 кл. – 6-дневная учебная неделя.</w:t>
      </w:r>
    </w:p>
    <w:p w:rsidR="00621F03" w:rsidRDefault="00621F03" w:rsidP="00621F03">
      <w:r>
        <w:t>Количество занятий  в день (минимальное и максимальное) для каждой ступени:</w:t>
      </w:r>
    </w:p>
    <w:p w:rsidR="00621F03" w:rsidRDefault="00621F03" w:rsidP="00621F03">
      <w:r>
        <w:t xml:space="preserve">          1 ступень: минимальное – 3 урока, максимальное – 5 уроков;</w:t>
      </w:r>
    </w:p>
    <w:p w:rsidR="00621F03" w:rsidRDefault="00621F03" w:rsidP="00621F03">
      <w:r>
        <w:t xml:space="preserve">          2 ступень: минимальное – 4 урока, максимальное – 6 уроков;</w:t>
      </w:r>
    </w:p>
    <w:p w:rsidR="00621F03" w:rsidRDefault="00621F03" w:rsidP="00621F03">
      <w:r>
        <w:t xml:space="preserve">          3 ступень: минимальное – 5 уроков, максимальное – 7 уроков</w:t>
      </w:r>
    </w:p>
    <w:p w:rsidR="00621F03" w:rsidRDefault="00621F03" w:rsidP="00621F03">
      <w:r>
        <w:t xml:space="preserve">Продолжительность уроков  (мин.) 1 кл. – 35 мин.,_2-11 кл. - </w:t>
      </w:r>
      <w:r w:rsidRPr="00CC3EBE">
        <w:rPr>
          <w:u w:val="single"/>
        </w:rPr>
        <w:t>40 мин</w:t>
      </w:r>
      <w:r>
        <w:t>._____</w:t>
      </w:r>
    </w:p>
    <w:p w:rsidR="00621F03" w:rsidRDefault="00621F03" w:rsidP="00621F03">
      <w:r>
        <w:t xml:space="preserve">Продолжительность перемен (минимальная, максимальная)   </w:t>
      </w:r>
      <w:r w:rsidRPr="00CC3EBE">
        <w:rPr>
          <w:u w:val="single"/>
        </w:rPr>
        <w:t>10 мин</w:t>
      </w:r>
      <w:r w:rsidR="0004760E">
        <w:rPr>
          <w:u w:val="single"/>
        </w:rPr>
        <w:t>20мин.</w:t>
      </w:r>
      <w:r w:rsidRPr="00CC3EBE">
        <w:rPr>
          <w:u w:val="single"/>
        </w:rPr>
        <w:t>.____________</w:t>
      </w:r>
    </w:p>
    <w:p w:rsidR="00621F03" w:rsidRDefault="00621F03" w:rsidP="00621F03">
      <w: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621F03">
        <w:tc>
          <w:tcPr>
            <w:tcW w:w="1548" w:type="dxa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Смена </w:t>
            </w:r>
          </w:p>
        </w:tc>
        <w:tc>
          <w:tcPr>
            <w:tcW w:w="4832" w:type="dxa"/>
            <w:vAlign w:val="center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Классы ( группы)</w:t>
            </w:r>
          </w:p>
        </w:tc>
        <w:tc>
          <w:tcPr>
            <w:tcW w:w="3191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Общее количество обучающихся в смене</w:t>
            </w:r>
          </w:p>
        </w:tc>
      </w:tr>
      <w:tr w:rsidR="00621F03">
        <w:tc>
          <w:tcPr>
            <w:tcW w:w="1548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4832" w:type="dxa"/>
          </w:tcPr>
          <w:p w:rsidR="00621F03" w:rsidRDefault="00530F89" w:rsidP="00806822">
            <w:pPr>
              <w:tabs>
                <w:tab w:val="left" w:pos="7938"/>
              </w:tabs>
            </w:pPr>
            <w:r>
              <w:t xml:space="preserve">                       21</w:t>
            </w:r>
          </w:p>
        </w:tc>
        <w:tc>
          <w:tcPr>
            <w:tcW w:w="3191" w:type="dxa"/>
          </w:tcPr>
          <w:p w:rsidR="00621F03" w:rsidRDefault="00530F89" w:rsidP="00806822">
            <w:pPr>
              <w:tabs>
                <w:tab w:val="left" w:pos="7938"/>
              </w:tabs>
            </w:pPr>
            <w:r>
              <w:t xml:space="preserve">    354</w:t>
            </w:r>
          </w:p>
        </w:tc>
      </w:tr>
      <w:tr w:rsidR="00621F03">
        <w:tc>
          <w:tcPr>
            <w:tcW w:w="1548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2 смена</w:t>
            </w:r>
          </w:p>
        </w:tc>
        <w:tc>
          <w:tcPr>
            <w:tcW w:w="483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                нет</w:t>
            </w:r>
          </w:p>
        </w:tc>
        <w:tc>
          <w:tcPr>
            <w:tcW w:w="3191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-</w:t>
            </w:r>
          </w:p>
        </w:tc>
      </w:tr>
    </w:tbl>
    <w:p w:rsidR="00621F03" w:rsidRDefault="00621F03" w:rsidP="00621F03"/>
    <w:p w:rsidR="00621F03" w:rsidRDefault="00621F03" w:rsidP="00621F03">
      <w:pPr>
        <w:rPr>
          <w:i/>
        </w:rPr>
      </w:pPr>
      <w:r>
        <w:lastRenderedPageBreak/>
        <w:t xml:space="preserve"> </w:t>
      </w:r>
      <w:r w:rsidRPr="00C44DE7">
        <w:rPr>
          <w:i/>
        </w:rPr>
        <w:t>4.3. Структура управления (возможно</w:t>
      </w:r>
      <w:r>
        <w:rPr>
          <w:i/>
        </w:rPr>
        <w:t>,</w:t>
      </w:r>
      <w:r w:rsidRPr="00C44DE7">
        <w:rPr>
          <w:i/>
        </w:rPr>
        <w:t xml:space="preserve"> прилагать в виде схем и таблиц)</w:t>
      </w:r>
    </w:p>
    <w:p w:rsidR="00621F03" w:rsidRDefault="00621F03" w:rsidP="00621F03">
      <w:pPr>
        <w:rPr>
          <w:i/>
          <w:u w:val="single"/>
        </w:rPr>
      </w:pPr>
      <w:r w:rsidRPr="00775211">
        <w:rPr>
          <w:i/>
          <w:u w:val="single"/>
        </w:rPr>
        <w:t xml:space="preserve">    </w:t>
      </w:r>
    </w:p>
    <w:p w:rsidR="00621F03" w:rsidRPr="00775211" w:rsidRDefault="00530F89" w:rsidP="00621F03">
      <w:pPr>
        <w:jc w:val="both"/>
        <w:rPr>
          <w:i/>
          <w:u w:val="single"/>
        </w:rPr>
      </w:pPr>
      <w:r>
        <w:rPr>
          <w:i/>
          <w:u w:val="single"/>
        </w:rPr>
        <w:t xml:space="preserve">    Управление школой</w:t>
      </w:r>
      <w:r w:rsidR="00621F03" w:rsidRPr="00775211">
        <w:rPr>
          <w:i/>
          <w:u w:val="single"/>
        </w:rPr>
        <w:t xml:space="preserve"> осуществляется в соответствии с Законом РФ «Об образовании</w:t>
      </w:r>
      <w:r>
        <w:rPr>
          <w:i/>
          <w:u w:val="single"/>
        </w:rPr>
        <w:t xml:space="preserve"> в Российской Федерации</w:t>
      </w:r>
      <w:r w:rsidR="00621F03" w:rsidRPr="00775211">
        <w:rPr>
          <w:i/>
          <w:u w:val="single"/>
        </w:rPr>
        <w:t>»,</w:t>
      </w:r>
      <w:r>
        <w:rPr>
          <w:i/>
          <w:u w:val="single"/>
        </w:rPr>
        <w:t>от 29.12.2012г</w:t>
      </w:r>
      <w:r w:rsidR="00621F03" w:rsidRPr="00775211">
        <w:rPr>
          <w:i/>
          <w:u w:val="single"/>
        </w:rPr>
        <w:t>, нормативными актами, действующими на терр</w:t>
      </w:r>
      <w:r>
        <w:rPr>
          <w:i/>
          <w:u w:val="single"/>
        </w:rPr>
        <w:t>итории РСО-Алания, Уставом школы</w:t>
      </w:r>
      <w:r w:rsidR="00621F03" w:rsidRPr="00775211">
        <w:rPr>
          <w:i/>
          <w:u w:val="single"/>
        </w:rPr>
        <w:t>, принципами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621F03" w:rsidRPr="00775211" w:rsidRDefault="00530F89" w:rsidP="00621F03">
      <w:pPr>
        <w:jc w:val="both"/>
        <w:rPr>
          <w:i/>
          <w:u w:val="single"/>
        </w:rPr>
      </w:pPr>
      <w:r>
        <w:rPr>
          <w:i/>
          <w:u w:val="single"/>
        </w:rPr>
        <w:t xml:space="preserve">        Управление школой</w:t>
      </w:r>
      <w:r w:rsidR="00621F03" w:rsidRPr="00775211">
        <w:rPr>
          <w:i/>
          <w:u w:val="single"/>
        </w:rPr>
        <w:t xml:space="preserve"> строится на принципах единоначалия и самоуправле</w:t>
      </w:r>
      <w:r>
        <w:rPr>
          <w:i/>
          <w:u w:val="single"/>
        </w:rPr>
        <w:t>ния. Органами управления школой</w:t>
      </w:r>
      <w:r w:rsidR="00621F03" w:rsidRPr="00775211">
        <w:rPr>
          <w:i/>
          <w:u w:val="single"/>
        </w:rPr>
        <w:t xml:space="preserve"> являются Управляющий Совет, общешкольный родительс</w:t>
      </w:r>
      <w:r>
        <w:rPr>
          <w:i/>
          <w:u w:val="single"/>
        </w:rPr>
        <w:t>кий комитет. В управлении школой</w:t>
      </w:r>
      <w:r w:rsidR="00621F03" w:rsidRPr="00775211">
        <w:rPr>
          <w:i/>
          <w:u w:val="single"/>
        </w:rPr>
        <w:t xml:space="preserve"> в рамках своей компетенции принимает участие Уч</w:t>
      </w:r>
      <w:r w:rsidR="00621F03">
        <w:rPr>
          <w:i/>
          <w:u w:val="single"/>
        </w:rPr>
        <w:t>редитель (</w:t>
      </w:r>
      <w:r w:rsidR="00621F03" w:rsidRPr="00775211">
        <w:rPr>
          <w:i/>
          <w:u w:val="single"/>
        </w:rPr>
        <w:t xml:space="preserve"> управление образованием Кировского района</w:t>
      </w:r>
      <w:r w:rsidR="00621F03">
        <w:rPr>
          <w:i/>
          <w:u w:val="single"/>
        </w:rPr>
        <w:t>)</w:t>
      </w:r>
      <w:r>
        <w:rPr>
          <w:i/>
          <w:u w:val="single"/>
        </w:rPr>
        <w:t>. Управляющий Совет школы</w:t>
      </w:r>
      <w:r w:rsidR="00621F03" w:rsidRPr="00775211">
        <w:rPr>
          <w:i/>
          <w:u w:val="single"/>
        </w:rPr>
        <w:t xml:space="preserve"> является коллегиальным органом самоуправления, реализующим принцип государственно-общественного характера управления образованием и осуществляющи</w:t>
      </w:r>
      <w:r>
        <w:rPr>
          <w:i/>
          <w:u w:val="single"/>
        </w:rPr>
        <w:t>м в соответствии с Уставом школы</w:t>
      </w:r>
      <w:r w:rsidR="00621F03" w:rsidRPr="00775211">
        <w:rPr>
          <w:i/>
          <w:u w:val="single"/>
        </w:rPr>
        <w:t xml:space="preserve"> решение отдельных вопросов, относящихся к компетенции общеобразовательного учреждения.</w:t>
      </w:r>
    </w:p>
    <w:p w:rsidR="00621F03" w:rsidRPr="00775211" w:rsidRDefault="00621F03" w:rsidP="00621F03">
      <w:pPr>
        <w:rPr>
          <w:i/>
          <w:u w:val="single"/>
        </w:rPr>
      </w:pPr>
      <w:r w:rsidRPr="00775211">
        <w:rPr>
          <w:i/>
          <w:u w:val="single"/>
        </w:rPr>
        <w:t xml:space="preserve">      </w:t>
      </w:r>
      <w:r w:rsidR="00530F89">
        <w:rPr>
          <w:i/>
          <w:u w:val="single"/>
        </w:rPr>
        <w:t xml:space="preserve">  В  работают предметные  </w:t>
      </w:r>
      <w:r w:rsidRPr="00775211">
        <w:rPr>
          <w:i/>
          <w:u w:val="single"/>
        </w:rPr>
        <w:t xml:space="preserve"> методические объединения учителей, классные родительские коми</w:t>
      </w:r>
      <w:r w:rsidR="00530F89">
        <w:rPr>
          <w:i/>
          <w:u w:val="single"/>
        </w:rPr>
        <w:t>теты, педагогический совет школы</w:t>
      </w:r>
      <w:r w:rsidRPr="00775211">
        <w:rPr>
          <w:i/>
          <w:u w:val="single"/>
        </w:rPr>
        <w:t>, орган ученического самоуправления.</w:t>
      </w:r>
    </w:p>
    <w:p w:rsidR="00621F03" w:rsidRDefault="00621F03" w:rsidP="00621F03">
      <w:pPr>
        <w:jc w:val="both"/>
        <w:rPr>
          <w:i/>
          <w:u w:val="single"/>
        </w:rPr>
      </w:pPr>
      <w:r w:rsidRPr="00775211">
        <w:rPr>
          <w:i/>
          <w:u w:val="single"/>
        </w:rPr>
        <w:t xml:space="preserve">        Неп</w:t>
      </w:r>
      <w:r w:rsidR="00530F89">
        <w:rPr>
          <w:i/>
          <w:u w:val="single"/>
        </w:rPr>
        <w:t>осредственное руководство школой</w:t>
      </w:r>
      <w:r w:rsidRPr="00775211">
        <w:rPr>
          <w:i/>
          <w:u w:val="single"/>
        </w:rPr>
        <w:t xml:space="preserve"> осуществляет директор. Все звенья управленческой структуры связаны между собой, между ними существует разделение полномочий и ответственности.</w:t>
      </w: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rect id="_x0000_s1042" style="position:absolute;margin-left:0;margin-top:9pt;width:117pt;height:35.95pt;z-index:251629056">
            <v:textbox>
              <w:txbxContent>
                <w:p w:rsidR="00621F03" w:rsidRDefault="00621F03" w:rsidP="00621F03">
                  <w:r>
                    <w:t xml:space="preserve">Управляющий совет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40" style="position:absolute;margin-left:342pt;margin-top:9pt;width:117pt;height:36pt;z-index:251627008">
            <v:textbox>
              <w:txbxContent>
                <w:p w:rsidR="00621F03" w:rsidRDefault="00621F03" w:rsidP="00621F03">
                  <w:r>
                    <w:t xml:space="preserve">Педагогический совет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39" style="position:absolute;margin-left:153pt;margin-top:0;width:2in;height:36pt;z-index:251625984" strokeweight="2.25pt">
            <v:textbox>
              <w:txbxContent>
                <w:p w:rsidR="00621F03" w:rsidRPr="00DE7B15" w:rsidRDefault="00504A06" w:rsidP="00621F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rect>
        </w:pict>
      </w: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line id="_x0000_s1056" style="position:absolute;flip:x;z-index:251643392" from="153pt,8.4pt" to="171pt,80.4pt">
            <v:stroke endarrow="block"/>
          </v:line>
        </w:pict>
      </w:r>
      <w:r>
        <w:rPr>
          <w:i/>
          <w:noProof/>
          <w:u w:val="single"/>
        </w:rPr>
        <w:pict>
          <v:line id="_x0000_s1059" style="position:absolute;z-index:251646464" from="297pt,8.4pt" to="342pt,26.4pt">
            <v:stroke endarrow="block"/>
          </v:line>
        </w:pict>
      </w:r>
      <w:r>
        <w:rPr>
          <w:i/>
          <w:noProof/>
          <w:u w:val="single"/>
        </w:rPr>
        <w:pict>
          <v:line id="_x0000_s1057" style="position:absolute;z-index:251644416" from="243pt,12.6pt" to="243pt,75.6pt">
            <v:stroke endarrow="block"/>
          </v:line>
        </w:pict>
      </w:r>
      <w:r>
        <w:rPr>
          <w:i/>
          <w:noProof/>
          <w:u w:val="single"/>
        </w:rPr>
        <w:pict>
          <v:line id="_x0000_s1055" style="position:absolute;flip:x;z-index:251642368" from="90pt,10.8pt" to="153pt,28.8pt">
            <v:stroke endarrow="block"/>
          </v:line>
        </w:pict>
      </w:r>
      <w:r>
        <w:rPr>
          <w:i/>
          <w:noProof/>
          <w:u w:val="single"/>
        </w:rPr>
        <w:pict>
          <v:line id="_x0000_s1041" style="position:absolute;flip:x;z-index:251628032" from="117pt,-.6pt" to="2in,-.6pt">
            <v:stroke endarrow="block"/>
          </v:line>
        </w:pict>
      </w:r>
      <w:r>
        <w:rPr>
          <w:i/>
          <w:noProof/>
          <w:u w:val="single"/>
        </w:rPr>
        <w:pict>
          <v:line id="_x0000_s1043" style="position:absolute;z-index:251630080" from="306pt,-.6pt" to="333pt,-.6pt">
            <v:stroke endarrow="block"/>
          </v:line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rect id="_x0000_s1051" style="position:absolute;margin-left:405pt;margin-top:12.6pt;width:63pt;height:36pt;z-index:251638272">
            <v:textbox>
              <w:txbxContent>
                <w:p w:rsidR="00621F03" w:rsidRDefault="00621F03" w:rsidP="00621F03">
                  <w:r>
                    <w:t xml:space="preserve">Проф. комитет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line id="_x0000_s1058" style="position:absolute;z-index:251645440" from="279pt,3.6pt" to="324pt,66.6pt">
            <v:stroke endarrow="block"/>
          </v:line>
        </w:pict>
      </w:r>
      <w:r>
        <w:rPr>
          <w:i/>
          <w:noProof/>
          <w:u w:val="single"/>
        </w:rPr>
        <w:pict>
          <v:rect id="_x0000_s1050" style="position:absolute;margin-left:315pt;margin-top:12.6pt;width:1in;height:36pt;z-index:251637248">
            <v:textbox>
              <w:txbxContent>
                <w:p w:rsidR="00621F03" w:rsidRDefault="00621F03" w:rsidP="00621F03">
                  <w:r>
                    <w:t xml:space="preserve">Собрание труд. кол. </w:t>
                  </w:r>
                </w:p>
              </w:txbxContent>
            </v:textbox>
          </v:rect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rect id="_x0000_s1044" style="position:absolute;margin-left:0;margin-top:5.4pt;width:99pt;height:38.4pt;z-index:251631104">
            <v:textbox>
              <w:txbxContent>
                <w:p w:rsidR="00621F03" w:rsidRDefault="00621F03" w:rsidP="00621F03">
                  <w:r>
                    <w:t>Родительский комитет</w:t>
                  </w:r>
                </w:p>
              </w:txbxContent>
            </v:textbox>
          </v:rect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line id="_x0000_s1060" style="position:absolute;z-index:251647488" from="387pt,3pt" to="405pt,3pt">
            <v:stroke endarrow="block"/>
          </v:line>
        </w:pict>
      </w: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rect id="_x0000_s1049" style="position:absolute;margin-left:315pt;margin-top:11.4pt;width:1in;height:36pt;z-index:251636224">
            <v:textbox>
              <w:txbxContent>
                <w:p w:rsidR="00621F03" w:rsidRDefault="00621F03" w:rsidP="00621F03">
                  <w:r>
                    <w:t xml:space="preserve">Зам. дир. по ВР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48" style="position:absolute;margin-left:225pt;margin-top:11.4pt;width:1in;height:36pt;z-index:251635200">
            <v:textbox>
              <w:txbxContent>
                <w:p w:rsidR="00621F03" w:rsidRDefault="00621F03" w:rsidP="00621F03">
                  <w:r>
                    <w:t xml:space="preserve">Зам. дир. по АХР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47" style="position:absolute;margin-left:117pt;margin-top:11.4pt;width:81pt;height:36pt;z-index:251634176">
            <v:textbox>
              <w:txbxContent>
                <w:p w:rsidR="00621F03" w:rsidRDefault="00621F03" w:rsidP="00621F03">
                  <w:r>
                    <w:t xml:space="preserve">Зам. дир. по УВР </w:t>
                  </w:r>
                </w:p>
              </w:txbxContent>
            </v:textbox>
          </v:rect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rect id="_x0000_s1054" style="position:absolute;margin-left:405pt;margin-top:0;width:1in;height:33.6pt;z-index:251641344">
            <v:textbox>
              <w:txbxContent>
                <w:p w:rsidR="00621F03" w:rsidRDefault="00530F89" w:rsidP="00621F03">
                  <w:pPr>
                    <w:ind w:right="-135"/>
                  </w:pPr>
                  <w:r>
                    <w:t xml:space="preserve">МО.кл. рук.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45" style="position:absolute;margin-left:0;margin-top:0;width:99pt;height:33.6pt;z-index:251632128">
            <v:textbox>
              <w:txbxContent>
                <w:p w:rsidR="00621F03" w:rsidRDefault="00621F03" w:rsidP="00621F03">
                  <w:r>
                    <w:t xml:space="preserve">Методический совет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line id="_x0000_s1064" style="position:absolute;flip:x;z-index:251651584" from="99pt,11.4pt" to="117pt,11.4pt">
            <v:stroke endarrow="block"/>
          </v:line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line id="_x0000_s1061" style="position:absolute;z-index:251648512" from="387pt,1.8pt" to="405pt,1.8pt">
            <v:stroke endarrow="block"/>
          </v:line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line id="_x0000_s1062" style="position:absolute;z-index:251649536" from="387pt,6pt" to="405pt,24pt">
            <v:stroke endarrow="block"/>
          </v:line>
        </w:pict>
      </w:r>
      <w:r>
        <w:rPr>
          <w:i/>
          <w:noProof/>
          <w:u w:val="single"/>
        </w:rPr>
        <w:pict>
          <v:line id="_x0000_s1063" style="position:absolute;z-index:251650560" from="261pt,6pt" to="261pt,24pt">
            <v:stroke endarrow="block"/>
          </v:line>
        </w:pict>
      </w:r>
      <w:r>
        <w:rPr>
          <w:i/>
          <w:noProof/>
          <w:u w:val="single"/>
        </w:rPr>
        <w:pict>
          <v:line id="_x0000_s1065" style="position:absolute;flip:x;z-index:251652608" from="99pt,6pt" to="126pt,24pt">
            <v:stroke endarrow="block"/>
          </v:line>
        </w:pict>
      </w:r>
    </w:p>
    <w:p w:rsidR="00621F03" w:rsidRDefault="00621F03" w:rsidP="00621F03">
      <w:pPr>
        <w:rPr>
          <w:i/>
          <w:u w:val="single"/>
        </w:rPr>
      </w:pPr>
      <w:r>
        <w:rPr>
          <w:i/>
          <w:noProof/>
          <w:u w:val="single"/>
        </w:rPr>
        <w:pict>
          <v:rect id="_x0000_s1053" style="position:absolute;margin-left:378pt;margin-top:9.6pt;width:81.05pt;height:36.6pt;z-index:251640320">
            <v:textbox>
              <w:txbxContent>
                <w:p w:rsidR="00621F03" w:rsidRDefault="00621F03" w:rsidP="00621F03">
                  <w:pPr>
                    <w:ind w:right="-135"/>
                  </w:pPr>
                  <w:r>
                    <w:t>Ученический комитет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52" style="position:absolute;margin-left:225pt;margin-top:10.2pt;width:90pt;height:36pt;z-index:251639296">
            <v:textbox>
              <w:txbxContent>
                <w:p w:rsidR="00621F03" w:rsidRDefault="00621F03" w:rsidP="00621F03">
                  <w:r>
                    <w:t xml:space="preserve">Обслуж. персонал </w:t>
                  </w:r>
                </w:p>
              </w:txbxContent>
            </v:textbox>
          </v:rect>
        </w:pict>
      </w:r>
      <w:r>
        <w:rPr>
          <w:i/>
          <w:noProof/>
          <w:u w:val="single"/>
        </w:rPr>
        <w:pict>
          <v:rect id="_x0000_s1046" style="position:absolute;margin-left:0;margin-top:8.4pt;width:99pt;height:37.8pt;z-index:251633152">
            <v:textbox>
              <w:txbxContent>
                <w:p w:rsidR="00621F03" w:rsidRDefault="00621F03" w:rsidP="00621F03">
                  <w:r>
                    <w:t xml:space="preserve">Учителя-предметники </w:t>
                  </w:r>
                </w:p>
              </w:txbxContent>
            </v:textbox>
          </v:rect>
        </w:pict>
      </w: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</w:p>
    <w:p w:rsidR="00621F03" w:rsidRPr="00775211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</w:rPr>
      </w:pPr>
      <w:r w:rsidRPr="00C44DE7">
        <w:rPr>
          <w:i/>
        </w:rPr>
        <w:t xml:space="preserve"> 4.4. Структурная модель методической службы  (возможно</w:t>
      </w:r>
      <w:r>
        <w:rPr>
          <w:i/>
        </w:rPr>
        <w:t>,</w:t>
      </w:r>
      <w:r w:rsidRPr="00C44DE7">
        <w:rPr>
          <w:i/>
        </w:rPr>
        <w:t xml:space="preserve"> прилагать в виде схем и таблиц)</w:t>
      </w:r>
      <w:r>
        <w:rPr>
          <w:i/>
        </w:rPr>
        <w:t xml:space="preserve">     </w:t>
      </w:r>
    </w:p>
    <w:p w:rsidR="00621F03" w:rsidRDefault="00621F03" w:rsidP="00621F03">
      <w:pPr>
        <w:rPr>
          <w:i/>
        </w:rPr>
      </w:pPr>
    </w:p>
    <w:p w:rsidR="00621F03" w:rsidRPr="001E669F" w:rsidRDefault="00621F03" w:rsidP="00621F03">
      <w:pPr>
        <w:jc w:val="both"/>
        <w:rPr>
          <w:i/>
          <w:u w:val="single"/>
        </w:rPr>
      </w:pPr>
      <w:r w:rsidRPr="001E669F">
        <w:rPr>
          <w:i/>
          <w:u w:val="single"/>
        </w:rPr>
        <w:t xml:space="preserve">        Методическая служба – это гибкая, развивающаяся внутришкольная структура обеспечения, разработки и внедрения современных педагогических технологий в уче</w:t>
      </w:r>
      <w:r w:rsidR="00913CFE">
        <w:rPr>
          <w:i/>
          <w:u w:val="single"/>
        </w:rPr>
        <w:t>бно-воспитательный процесс школы</w:t>
      </w:r>
      <w:r w:rsidRPr="001E669F">
        <w:rPr>
          <w:i/>
          <w:u w:val="single"/>
        </w:rPr>
        <w:t>. Руководство этой многогранной работой осуще</w:t>
      </w:r>
      <w:r w:rsidR="00913CFE">
        <w:rPr>
          <w:i/>
          <w:u w:val="single"/>
        </w:rPr>
        <w:t>ствляет Методический совет школы</w:t>
      </w:r>
      <w:r w:rsidRPr="001E669F">
        <w:rPr>
          <w:i/>
          <w:u w:val="single"/>
        </w:rPr>
        <w:t>. Возглавляет Методический совет заместитель директора по учебно-воспитательной работе.</w:t>
      </w:r>
    </w:p>
    <w:p w:rsidR="00D4624F" w:rsidRPr="00D4624F" w:rsidRDefault="00621F03" w:rsidP="00D4624F">
      <w:pPr>
        <w:tabs>
          <w:tab w:val="left" w:pos="900"/>
        </w:tabs>
        <w:ind w:right="-112"/>
        <w:jc w:val="center"/>
        <w:rPr>
          <w:i/>
          <w:szCs w:val="28"/>
          <w:u w:val="single"/>
        </w:rPr>
      </w:pPr>
      <w:r w:rsidRPr="001E669F">
        <w:rPr>
          <w:i/>
          <w:u w:val="single"/>
        </w:rPr>
        <w:t xml:space="preserve">      </w:t>
      </w:r>
      <w:r w:rsidR="00913CFE">
        <w:rPr>
          <w:i/>
          <w:u w:val="single"/>
        </w:rPr>
        <w:t xml:space="preserve">  Педагогический коллектив школы</w:t>
      </w:r>
      <w:r w:rsidRPr="001E669F">
        <w:rPr>
          <w:i/>
          <w:u w:val="single"/>
        </w:rPr>
        <w:t xml:space="preserve"> работает над единой методической темой </w:t>
      </w:r>
      <w:r w:rsidR="00D4624F" w:rsidRPr="00D4624F">
        <w:rPr>
          <w:szCs w:val="28"/>
        </w:rPr>
        <w:t>«</w:t>
      </w:r>
      <w:r w:rsidR="00D4624F" w:rsidRPr="00D4624F">
        <w:rPr>
          <w:i/>
          <w:szCs w:val="28"/>
          <w:u w:val="single"/>
        </w:rPr>
        <w:t>Современные педагогические технологии как условие успешного формирования базовых компетентностей учащихся»</w:t>
      </w:r>
    </w:p>
    <w:p w:rsidR="00621F03" w:rsidRPr="00D4624F" w:rsidRDefault="00621F03" w:rsidP="00621F03">
      <w:pPr>
        <w:jc w:val="both"/>
        <w:rPr>
          <w:i/>
          <w:u w:val="single"/>
        </w:rPr>
      </w:pPr>
    </w:p>
    <w:p w:rsidR="00621F03" w:rsidRPr="001E669F" w:rsidRDefault="00621F03" w:rsidP="00621F03">
      <w:pPr>
        <w:jc w:val="both"/>
        <w:rPr>
          <w:i/>
          <w:u w:val="single"/>
        </w:rPr>
      </w:pPr>
      <w:r w:rsidRPr="001E669F">
        <w:rPr>
          <w:i/>
          <w:u w:val="single"/>
        </w:rPr>
        <w:t xml:space="preserve">        Основны</w:t>
      </w:r>
      <w:r w:rsidR="00913CFE">
        <w:rPr>
          <w:i/>
          <w:u w:val="single"/>
        </w:rPr>
        <w:t>е цели методической работы школы</w:t>
      </w:r>
      <w:r w:rsidRPr="001E669F">
        <w:rPr>
          <w:i/>
          <w:u w:val="single"/>
        </w:rPr>
        <w:t xml:space="preserve">: </w:t>
      </w:r>
    </w:p>
    <w:p w:rsidR="00D4624F" w:rsidRPr="00D4624F" w:rsidRDefault="00D4624F" w:rsidP="00D4624F">
      <w:pPr>
        <w:tabs>
          <w:tab w:val="left" w:pos="900"/>
        </w:tabs>
        <w:ind w:left="708" w:right="-112"/>
        <w:rPr>
          <w:i/>
          <w:szCs w:val="28"/>
          <w:u w:val="single"/>
        </w:rPr>
      </w:pPr>
      <w:r>
        <w:rPr>
          <w:i/>
          <w:szCs w:val="28"/>
          <w:u w:val="single"/>
        </w:rPr>
        <w:t>1</w:t>
      </w:r>
      <w:r w:rsidRPr="00D4624F">
        <w:rPr>
          <w:i/>
          <w:szCs w:val="28"/>
          <w:u w:val="single"/>
        </w:rPr>
        <w:t>) повышение эффективного образовательного процесса через применение современных педагогических технологий;</w:t>
      </w:r>
    </w:p>
    <w:p w:rsidR="00D4624F" w:rsidRPr="00D4624F" w:rsidRDefault="00D4624F" w:rsidP="00D4624F">
      <w:pPr>
        <w:tabs>
          <w:tab w:val="left" w:pos="900"/>
        </w:tabs>
        <w:ind w:left="708" w:right="-112"/>
        <w:rPr>
          <w:i/>
          <w:szCs w:val="28"/>
          <w:u w:val="single"/>
        </w:rPr>
      </w:pPr>
      <w:r>
        <w:rPr>
          <w:i/>
          <w:szCs w:val="28"/>
          <w:u w:val="single"/>
        </w:rPr>
        <w:lastRenderedPageBreak/>
        <w:t>2</w:t>
      </w:r>
      <w:r w:rsidRPr="00D4624F">
        <w:rPr>
          <w:i/>
          <w:szCs w:val="28"/>
          <w:u w:val="single"/>
        </w:rPr>
        <w:t>)</w:t>
      </w:r>
      <w:r>
        <w:rPr>
          <w:i/>
          <w:szCs w:val="28"/>
          <w:u w:val="single"/>
        </w:rPr>
        <w:t xml:space="preserve"> </w:t>
      </w:r>
      <w:r w:rsidRPr="00D4624F">
        <w:rPr>
          <w:i/>
          <w:szCs w:val="28"/>
          <w:u w:val="single"/>
        </w:rPr>
        <w:t>непрерывное совершенствование профессионального уровня и педагогического мастерства учителей для реализации ФГОС  второго поколения</w:t>
      </w:r>
    </w:p>
    <w:p w:rsidR="00621F03" w:rsidRPr="001E669F" w:rsidRDefault="00621F03" w:rsidP="00621F03">
      <w:pPr>
        <w:jc w:val="both"/>
        <w:rPr>
          <w:i/>
          <w:u w:val="single"/>
        </w:rPr>
      </w:pPr>
      <w:r w:rsidRPr="001E669F">
        <w:rPr>
          <w:i/>
          <w:u w:val="single"/>
        </w:rPr>
        <w:t xml:space="preserve">  </w:t>
      </w:r>
      <w:r w:rsidR="00913CFE">
        <w:rPr>
          <w:i/>
          <w:u w:val="single"/>
        </w:rPr>
        <w:t xml:space="preserve">       Методическая служба школы</w:t>
      </w:r>
      <w:r w:rsidRPr="001E669F">
        <w:rPr>
          <w:i/>
          <w:u w:val="single"/>
        </w:rPr>
        <w:t xml:space="preserve"> функционирует через педагогический совет,  методи</w:t>
      </w:r>
      <w:r w:rsidR="003C7D07">
        <w:rPr>
          <w:i/>
          <w:u w:val="single"/>
        </w:rPr>
        <w:t>ческие объединения.</w:t>
      </w:r>
    </w:p>
    <w:p w:rsidR="00621F03" w:rsidRPr="001E669F" w:rsidRDefault="00621F03" w:rsidP="00621F03">
      <w:pPr>
        <w:jc w:val="both"/>
        <w:rPr>
          <w:i/>
          <w:u w:val="single"/>
        </w:rPr>
      </w:pPr>
      <w:r w:rsidRPr="001E669F">
        <w:rPr>
          <w:i/>
          <w:u w:val="single"/>
        </w:rPr>
        <w:t xml:space="preserve">         Педагогический совет является высшей формой коллект</w:t>
      </w:r>
      <w:r w:rsidR="003C7D07">
        <w:rPr>
          <w:i/>
          <w:u w:val="single"/>
        </w:rPr>
        <w:t>ивной методической работы. В 20</w:t>
      </w:r>
      <w:r w:rsidRPr="001E669F">
        <w:rPr>
          <w:i/>
          <w:u w:val="single"/>
        </w:rPr>
        <w:t>1</w:t>
      </w:r>
      <w:r w:rsidR="003C7D07">
        <w:rPr>
          <w:i/>
          <w:u w:val="single"/>
        </w:rPr>
        <w:t>5-2016</w:t>
      </w:r>
      <w:r w:rsidRPr="001E669F">
        <w:rPr>
          <w:i/>
          <w:u w:val="single"/>
        </w:rPr>
        <w:t xml:space="preserve"> учебном году были рассмотрены вопросы:</w:t>
      </w:r>
    </w:p>
    <w:p w:rsidR="00621F03" w:rsidRPr="001E669F" w:rsidRDefault="00621F03" w:rsidP="00621F03">
      <w:pPr>
        <w:numPr>
          <w:ilvl w:val="0"/>
          <w:numId w:val="14"/>
        </w:numPr>
        <w:jc w:val="both"/>
        <w:rPr>
          <w:i/>
          <w:u w:val="single"/>
        </w:rPr>
      </w:pPr>
      <w:r w:rsidRPr="001E669F">
        <w:rPr>
          <w:i/>
          <w:u w:val="single"/>
        </w:rPr>
        <w:t>Духовно-нравственные основы развития личности;</w:t>
      </w:r>
    </w:p>
    <w:p w:rsidR="00621F03" w:rsidRPr="001E669F" w:rsidRDefault="00621F03" w:rsidP="00621F03">
      <w:pPr>
        <w:numPr>
          <w:ilvl w:val="0"/>
          <w:numId w:val="14"/>
        </w:numPr>
        <w:jc w:val="both"/>
        <w:rPr>
          <w:i/>
          <w:u w:val="single"/>
        </w:rPr>
      </w:pPr>
      <w:r w:rsidRPr="001E669F">
        <w:rPr>
          <w:i/>
          <w:u w:val="single"/>
        </w:rPr>
        <w:t xml:space="preserve">Результативность работы учителей с одаренными детьми; </w:t>
      </w:r>
    </w:p>
    <w:p w:rsidR="00621F03" w:rsidRPr="001E669F" w:rsidRDefault="00621F03" w:rsidP="00621F03">
      <w:pPr>
        <w:numPr>
          <w:ilvl w:val="0"/>
          <w:numId w:val="14"/>
        </w:numPr>
        <w:jc w:val="both"/>
        <w:rPr>
          <w:i/>
          <w:u w:val="single"/>
        </w:rPr>
      </w:pPr>
      <w:r w:rsidRPr="001E669F">
        <w:rPr>
          <w:i/>
          <w:u w:val="single"/>
        </w:rPr>
        <w:t>Учебная мотивация как показатель результативности образовательного процесса.</w:t>
      </w:r>
    </w:p>
    <w:p w:rsidR="00621F03" w:rsidRPr="001E669F" w:rsidRDefault="00621F03" w:rsidP="00621F03">
      <w:pPr>
        <w:ind w:left="360"/>
        <w:jc w:val="both"/>
        <w:rPr>
          <w:i/>
          <w:u w:val="single"/>
        </w:rPr>
      </w:pPr>
      <w:r w:rsidRPr="001E669F">
        <w:rPr>
          <w:i/>
          <w:u w:val="single"/>
        </w:rPr>
        <w:t xml:space="preserve">   Повышение профессионального уровня педагогов осуществляется через курсы</w:t>
      </w:r>
    </w:p>
    <w:p w:rsidR="00621F03" w:rsidRDefault="00621F03" w:rsidP="00621F03">
      <w:pPr>
        <w:jc w:val="both"/>
        <w:rPr>
          <w:i/>
        </w:rPr>
      </w:pPr>
      <w:r w:rsidRPr="001E669F">
        <w:rPr>
          <w:i/>
          <w:u w:val="single"/>
        </w:rPr>
        <w:t>повышения квалификации СОРИПКРО, обмен опытом, через взаимное посещение уроков, а также через систему самообразования</w:t>
      </w:r>
      <w:r>
        <w:rPr>
          <w:i/>
        </w:rPr>
        <w:t>.</w:t>
      </w:r>
    </w:p>
    <w:p w:rsidR="00621F03" w:rsidRDefault="00621F03" w:rsidP="00621F03">
      <w:pPr>
        <w:jc w:val="both"/>
        <w:rPr>
          <w:i/>
        </w:rPr>
      </w:pPr>
    </w:p>
    <w:p w:rsidR="00621F03" w:rsidRDefault="00621F03" w:rsidP="00621F03">
      <w:pPr>
        <w:jc w:val="both"/>
        <w:rPr>
          <w:i/>
        </w:rPr>
      </w:pP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rect id="_x0000_s1069" style="position:absolute;left:0;text-align:left;margin-left:333pt;margin-top:45pt;width:126pt;height:36pt;z-index:251656704">
            <v:textbox>
              <w:txbxContent>
                <w:p w:rsidR="00621F03" w:rsidRDefault="00621F03" w:rsidP="00621F03">
                  <w:r>
                    <w:t xml:space="preserve">Библиотечная служба 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67" style="position:absolute;left:0;text-align:left;margin-left:-18pt;margin-top:45pt;width:117pt;height:36pt;z-index:251654656">
            <v:textbox>
              <w:txbxContent>
                <w:p w:rsidR="00621F03" w:rsidRDefault="00621F03" w:rsidP="00621F03">
                  <w:r>
                    <w:t>Психологическая служба</w:t>
                  </w:r>
                </w:p>
              </w:txbxContent>
            </v:textbox>
          </v:rect>
        </w:pict>
      </w:r>
      <w:r>
        <w:rPr>
          <w:i/>
          <w:noProof/>
        </w:rPr>
        <w:pict>
          <v:line id="_x0000_s1078" style="position:absolute;left:0;text-align:left;z-index:251665920" from="261pt,0" to="342pt,45pt">
            <v:stroke startarrow="block" endarrow="block"/>
          </v:line>
        </w:pict>
      </w:r>
      <w:r>
        <w:rPr>
          <w:i/>
          <w:noProof/>
        </w:rPr>
        <w:pict>
          <v:line id="_x0000_s1079" style="position:absolute;left:0;text-align:left;z-index:251666944" from="198pt,27pt" to="198pt,49.05pt">
            <v:stroke startarrow="block" endarrow="block"/>
          </v:line>
        </w:pict>
      </w:r>
      <w:r>
        <w:rPr>
          <w:i/>
          <w:noProof/>
        </w:rPr>
        <w:pict>
          <v:rect id="_x0000_s1066" style="position:absolute;left:0;text-align:left;margin-left:127.05pt;margin-top:-9pt;width:134.95pt;height:36.05pt;z-index:251653632">
            <v:textbox>
              <w:txbxContent>
                <w:p w:rsidR="00621F03" w:rsidRDefault="00621F03" w:rsidP="00621F03">
                  <w:r>
                    <w:t xml:space="preserve">Педагогический совет </w:t>
                  </w:r>
                </w:p>
              </w:txbxContent>
            </v:textbox>
          </v:rect>
        </w:pict>
      </w:r>
      <w:r>
        <w:rPr>
          <w:i/>
          <w:noProof/>
        </w:rPr>
      </w:r>
      <w:r w:rsidRPr="00B1343F">
        <w:rPr>
          <w:i/>
        </w:rPr>
        <w:pict>
          <v:group id="_x0000_s1026" editas="canvas" style="width:2in;height:45.15pt;mso-position-horizontal-relative:char;mso-position-vertical-relative:line" coordorigin="4540,-219" coordsize="2259,6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40;top:-219;width:2259;height:699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5528,-219" to="6517,478">
              <v:stroke startarrow="block" endarrow="block"/>
            </v:line>
            <w10:anchorlock/>
          </v:group>
        </w:pict>
      </w: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rect id="_x0000_s1068" style="position:absolute;left:0;text-align:left;margin-left:153pt;margin-top:-.25pt;width:126pt;height:36pt;z-index:251655680">
            <v:textbox>
              <w:txbxContent>
                <w:p w:rsidR="00621F03" w:rsidRDefault="00621F03" w:rsidP="00621F03">
                  <w:r>
                    <w:t xml:space="preserve">Методический совет </w:t>
                  </w:r>
                </w:p>
              </w:txbxContent>
            </v:textbox>
          </v:rect>
        </w:pict>
      </w:r>
    </w:p>
    <w:p w:rsidR="00621F03" w:rsidRDefault="00621F03" w:rsidP="00621F03">
      <w:pPr>
        <w:jc w:val="both"/>
        <w:rPr>
          <w:i/>
        </w:rPr>
      </w:pP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line id="_x0000_s1081" style="position:absolute;left:0;text-align:left;z-index:251668992" from="387pt,4.35pt" to="387pt,27.6pt">
            <v:stroke endarrow="block"/>
          </v:line>
        </w:pict>
      </w:r>
      <w:r>
        <w:rPr>
          <w:i/>
          <w:noProof/>
        </w:rPr>
        <w:pict>
          <v:line id="_x0000_s1080" style="position:absolute;left:0;text-align:left;z-index:251667968" from="54pt,4.35pt" to="54pt,27.6pt">
            <v:stroke endarrow="block"/>
          </v:line>
        </w:pict>
      </w:r>
      <w:r>
        <w:rPr>
          <w:i/>
          <w:noProof/>
        </w:rPr>
        <w:pict>
          <v:line id="_x0000_s1082" style="position:absolute;left:0;text-align:left;z-index:251670016" from="207pt,4.35pt" to="207pt,22.35pt">
            <v:stroke endarrow="block"/>
          </v:line>
        </w:pict>
      </w: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line id="_x0000_s1084" style="position:absolute;left:0;text-align:left;z-index:251672064" from="450pt,10.9pt" to="450pt,37.9pt">
            <v:stroke endarrow="block"/>
          </v:line>
        </w:pict>
      </w:r>
      <w:r>
        <w:rPr>
          <w:i/>
          <w:noProof/>
        </w:rPr>
        <w:pict>
          <v:line id="_x0000_s1083" style="position:absolute;left:0;text-align:left;z-index:251671040" from="0,8.55pt" to="0,35.55pt">
            <v:stroke endarrow="block"/>
          </v:line>
        </w:pict>
      </w:r>
      <w:r>
        <w:rPr>
          <w:i/>
        </w:rPr>
        <w:t>___________________________________________________________________________</w:t>
      </w: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line id="_x0000_s1087" style="position:absolute;left:0;text-align:left;z-index:251675136" from="333pt,2.9pt" to="333pt,20.9pt">
            <v:stroke endarrow="block"/>
          </v:line>
        </w:pict>
      </w:r>
      <w:r>
        <w:rPr>
          <w:i/>
          <w:noProof/>
        </w:rPr>
        <w:pict>
          <v:line id="_x0000_s1086" style="position:absolute;left:0;text-align:left;z-index:251674112" from="225pt,3.75pt" to="225pt,21.75pt">
            <v:stroke endarrow="block"/>
          </v:line>
        </w:pict>
      </w:r>
      <w:r>
        <w:rPr>
          <w:i/>
          <w:noProof/>
        </w:rPr>
        <w:pict>
          <v:line id="_x0000_s1085" style="position:absolute;left:0;text-align:left;z-index:251673088" from="117pt,2.9pt" to="117pt,20.9pt">
            <v:stroke endarrow="block"/>
          </v:line>
        </w:pict>
      </w: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rect id="_x0000_s1073" style="position:absolute;left:0;text-align:left;margin-left:297pt;margin-top:7.95pt;width:1in;height:54pt;z-index:251660800">
            <v:textbox>
              <w:txbxContent>
                <w:p w:rsidR="00621F03" w:rsidRDefault="003C7D07" w:rsidP="00621F03">
                  <w:pPr>
                    <w:ind w:right="-135"/>
                  </w:pPr>
                  <w:r>
                    <w:t>МО</w:t>
                  </w:r>
                  <w:r w:rsidR="00621F03">
                    <w:t xml:space="preserve"> начального обучения 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74" style="position:absolute;left:0;text-align:left;margin-left:396pt;margin-top:7.95pt;width:63pt;height:54pt;z-index:251661824">
            <v:textbox>
              <w:txbxContent>
                <w:p w:rsidR="00621F03" w:rsidRDefault="00621F03" w:rsidP="00621F03"/>
                <w:p w:rsidR="003C7D07" w:rsidRDefault="003C7D07" w:rsidP="00621F03">
                  <w:r>
                    <w:t>МО кл. рук.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72" style="position:absolute;left:0;text-align:left;margin-left:189pt;margin-top:7.6pt;width:1in;height:54pt;z-index:251659776">
            <v:textbox style="mso-next-textbox:#_x0000_s1072">
              <w:txbxContent>
                <w:p w:rsidR="00621F03" w:rsidRDefault="003C7D07" w:rsidP="00621F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 учителей</w:t>
                  </w:r>
                  <w:r w:rsidR="00621F03" w:rsidRPr="00966B56">
                    <w:rPr>
                      <w:sz w:val="20"/>
                      <w:szCs w:val="20"/>
                    </w:rPr>
                    <w:t xml:space="preserve"> естественно</w:t>
                  </w:r>
                  <w:r w:rsidR="00621F03">
                    <w:rPr>
                      <w:sz w:val="20"/>
                      <w:szCs w:val="20"/>
                    </w:rPr>
                    <w:t>-</w:t>
                  </w:r>
                </w:p>
                <w:p w:rsidR="00621F03" w:rsidRPr="00966B56" w:rsidRDefault="00621F03" w:rsidP="00621F03">
                  <w:pPr>
                    <w:rPr>
                      <w:sz w:val="20"/>
                      <w:szCs w:val="20"/>
                    </w:rPr>
                  </w:pPr>
                  <w:r w:rsidRPr="00966B56">
                    <w:rPr>
                      <w:sz w:val="20"/>
                      <w:szCs w:val="20"/>
                    </w:rPr>
                    <w:t xml:space="preserve">научного </w:t>
                  </w:r>
                  <w:r w:rsidR="003C7D07">
                    <w:rPr>
                      <w:sz w:val="20"/>
                      <w:szCs w:val="20"/>
                    </w:rPr>
                    <w:t>цикла цикла</w:t>
                  </w:r>
                  <w:r w:rsidRPr="00966B56">
                    <w:rPr>
                      <w:sz w:val="20"/>
                      <w:szCs w:val="20"/>
                    </w:rPr>
                    <w:t xml:space="preserve">цикла 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71" style="position:absolute;left:0;text-align:left;margin-left:81pt;margin-top:7.6pt;width:1in;height:54pt;z-index:251658752">
            <v:textbox>
              <w:txbxContent>
                <w:p w:rsidR="00621F03" w:rsidRDefault="00621F03" w:rsidP="00621F03">
                  <w:r>
                    <w:t xml:space="preserve">МО учителей рус. языка 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70" style="position:absolute;left:0;text-align:left;margin-left:-18pt;margin-top:7.6pt;width:1in;height:54pt;z-index:251657728">
            <v:textbox>
              <w:txbxContent>
                <w:p w:rsidR="00621F03" w:rsidRDefault="00621F03" w:rsidP="00621F03">
                  <w:pPr>
                    <w:ind w:right="-135"/>
                  </w:pPr>
                  <w:r>
                    <w:t xml:space="preserve">МО учителей математики </w:t>
                  </w:r>
                </w:p>
              </w:txbxContent>
            </v:textbox>
          </v:rect>
        </w:pict>
      </w: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line id="_x0000_s1089" style="position:absolute;left:0;text-align:left;z-index:251677184" from="441pt,48.15pt" to="441pt,63.6pt"/>
        </w:pict>
      </w:r>
      <w:r>
        <w:rPr>
          <w:i/>
          <w:noProof/>
        </w:rPr>
        <w:pict>
          <v:line id="_x0000_s1088" style="position:absolute;left:0;text-align:left;z-index:251676160" from="0,48.15pt" to="0,66.15pt"/>
        </w:pict>
      </w:r>
      <w:r>
        <w:rPr>
          <w:i/>
          <w:noProof/>
        </w:rPr>
      </w:r>
      <w:r w:rsidRPr="00B1343F">
        <w:rPr>
          <w:i/>
        </w:rPr>
        <w:pict>
          <v:group id="_x0000_s1029" editas="canvas" style="width:71.95pt;height:54pt;mso-position-horizontal-relative:char;mso-position-vertical-relative:line" coordorigin="2281,1119" coordsize="1129,836">
            <o:lock v:ext="edit" aspectratio="t"/>
            <v:shape id="_x0000_s1030" type="#_x0000_t75" style="position:absolute;left:2281;top:1119;width:1129;height:83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21F03" w:rsidRDefault="00621F03" w:rsidP="00621F03">
      <w:pPr>
        <w:jc w:val="both"/>
        <w:rPr>
          <w:i/>
        </w:rPr>
      </w:pPr>
      <w:r>
        <w:rPr>
          <w:i/>
          <w:noProof/>
        </w:rPr>
        <w:pict>
          <v:line id="_x0000_s1092" style="position:absolute;left:0;text-align:left;z-index:251680256" from="5in,12.05pt" to="5in,30.05pt">
            <v:stroke endarrow="block"/>
          </v:line>
        </w:pict>
      </w:r>
      <w:r>
        <w:rPr>
          <w:i/>
          <w:noProof/>
        </w:rPr>
        <w:pict>
          <v:line id="_x0000_s1090" style="position:absolute;left:0;text-align:left;z-index:251678208" from="81pt,12.05pt" to="81pt,26.7pt">
            <v:stroke endarrow="block"/>
          </v:line>
        </w:pict>
      </w:r>
      <w:r>
        <w:rPr>
          <w:i/>
          <w:noProof/>
        </w:rPr>
        <w:pict>
          <v:line id="_x0000_s1091" style="position:absolute;left:0;text-align:left;z-index:251679232" from="3in,11.2pt" to="3in,29.2pt">
            <v:stroke endarrow="block"/>
          </v:line>
        </w:pict>
      </w:r>
      <w:r>
        <w:rPr>
          <w:i/>
        </w:rPr>
        <w:t>__________________________________________________________________________</w:t>
      </w:r>
    </w:p>
    <w:p w:rsidR="00621F03" w:rsidRDefault="00621F03" w:rsidP="00621F03">
      <w:pPr>
        <w:jc w:val="both"/>
        <w:rPr>
          <w:i/>
        </w:rPr>
      </w:pPr>
    </w:p>
    <w:p w:rsidR="00621F03" w:rsidRDefault="00621F03" w:rsidP="00621F03">
      <w:pPr>
        <w:rPr>
          <w:i/>
        </w:rPr>
      </w:pPr>
      <w:r>
        <w:rPr>
          <w:i/>
          <w:noProof/>
        </w:rPr>
        <w:pict>
          <v:rect id="_x0000_s1077" style="position:absolute;margin-left:315pt;margin-top:2.1pt;width:126pt;height:36.35pt;z-index:251664896">
            <v:textbox>
              <w:txbxContent>
                <w:p w:rsidR="00621F03" w:rsidRDefault="00621F03" w:rsidP="00621F03">
                  <w:r>
                    <w:t xml:space="preserve">Школа передового пед. опыта 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76" style="position:absolute;margin-left:162pt;margin-top:2.1pt;width:126pt;height:36.35pt;z-index:251663872">
            <v:textbox>
              <w:txbxContent>
                <w:p w:rsidR="00621F03" w:rsidRDefault="00621F03" w:rsidP="00621F03">
                  <w:r>
                    <w:t xml:space="preserve">Школа молодого учителя «Диалог» 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75" style="position:absolute;margin-left:9pt;margin-top:2.1pt;width:117pt;height:36.35pt;z-index:251662848">
            <v:textbox>
              <w:txbxContent>
                <w:p w:rsidR="00621F03" w:rsidRDefault="00621F03" w:rsidP="00621F03">
                  <w:r>
                    <w:t xml:space="preserve">Творческие группы учителей </w:t>
                  </w:r>
                </w:p>
              </w:txbxContent>
            </v:textbox>
          </v:rect>
        </w:pict>
      </w:r>
    </w:p>
    <w:p w:rsidR="00621F03" w:rsidRDefault="00621F03" w:rsidP="00621F03">
      <w:pPr>
        <w:rPr>
          <w:i/>
        </w:rPr>
      </w:pPr>
      <w:r>
        <w:rPr>
          <w:i/>
          <w:noProof/>
        </w:rPr>
        <w:pict>
          <v:line id="_x0000_s1094" style="position:absolute;z-index:251682304" from="5in,24.65pt" to="5in,51.65pt">
            <v:stroke endarrow="block"/>
          </v:line>
        </w:pict>
      </w:r>
      <w:r>
        <w:rPr>
          <w:i/>
          <w:noProof/>
        </w:rPr>
        <w:pict>
          <v:line id="_x0000_s1096" style="position:absolute;z-index:251684352" from="81pt,24.65pt" to="81.3pt,52.95pt">
            <v:stroke endarrow="block"/>
          </v:line>
        </w:pict>
      </w:r>
      <w:r>
        <w:rPr>
          <w:i/>
          <w:noProof/>
        </w:rPr>
        <w:pict>
          <v:line id="_x0000_s1093" style="position:absolute;z-index:251681280" from="3in,24.65pt" to="3in,51.65pt">
            <v:stroke endarrow="block"/>
          </v:line>
        </w:pict>
      </w:r>
      <w:r>
        <w:rPr>
          <w:i/>
          <w:noProof/>
        </w:rPr>
      </w:r>
      <w:r w:rsidRPr="00B1343F">
        <w:rPr>
          <w:i/>
        </w:rPr>
        <w:pict>
          <v:group id="_x0000_s1031" editas="canvas" style="width:126pt;height:35.95pt;mso-position-horizontal-relative:char;mso-position-vertical-relative:line" coordorigin="2281,3748" coordsize="1976,557">
            <o:lock v:ext="edit" aspectratio="t"/>
            <v:shape id="_x0000_s1032" type="#_x0000_t75" style="position:absolute;left:2281;top:3748;width:1976;height:55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21F03" w:rsidRDefault="00621F03" w:rsidP="00621F03">
      <w:pPr>
        <w:rPr>
          <w:i/>
        </w:rPr>
      </w:pPr>
      <w:r>
        <w:rPr>
          <w:i/>
          <w:noProof/>
        </w:rPr>
        <w:pict>
          <v:rect id="_x0000_s1095" style="position:absolute;margin-left:45pt;margin-top:18pt;width:359.95pt;height:27pt;z-index:251683328">
            <v:textbox>
              <w:txbxContent>
                <w:p w:rsidR="00621F03" w:rsidRDefault="00621F03" w:rsidP="00621F03">
                  <w:pPr>
                    <w:jc w:val="center"/>
                  </w:pPr>
                  <w:r>
                    <w:t>Система повышения квалификации учителей</w:t>
                  </w:r>
                </w:p>
              </w:txbxContent>
            </v:textbox>
          </v:rect>
        </w:pict>
      </w:r>
      <w:r>
        <w:rPr>
          <w:i/>
          <w:noProof/>
        </w:rPr>
      </w:r>
      <w:r w:rsidRPr="00B1343F">
        <w:rPr>
          <w:i/>
        </w:rPr>
        <w:pict>
          <v:group id="_x0000_s1033" editas="canvas" style="width:405pt;height:27pt;mso-position-horizontal-relative:char;mso-position-vertical-relative:line" coordorigin="2281,4213" coordsize="6353,418">
            <o:lock v:ext="edit" aspectratio="t"/>
            <v:shape id="_x0000_s1034" type="#_x0000_t75" style="position:absolute;left:2281;top:4213;width:6353;height:41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21F03" w:rsidRDefault="00621F03" w:rsidP="00621F03">
      <w:pPr>
        <w:rPr>
          <w:i/>
        </w:rPr>
      </w:pPr>
      <w:r>
        <w:rPr>
          <w:i/>
          <w:noProof/>
        </w:rPr>
      </w:r>
      <w:r w:rsidRPr="00966B56">
        <w:rPr>
          <w:i/>
        </w:rPr>
        <w:pict>
          <v:group id="_x0000_s1035" editas="canvas" style="width:459pt;height:63pt;mso-position-horizontal-relative:char;mso-position-vertical-relative:line" coordorigin="2281,4198" coordsize="7200,975">
            <o:lock v:ext="edit" aspectratio="t"/>
            <v:shape id="_x0000_s1036" type="#_x0000_t75" style="position:absolute;left:2281;top:4198;width:7200;height:975" o:preferrelative="f">
              <v:fill o:detectmouseclick="t"/>
              <v:path o:extrusionok="t" o:connecttype="none"/>
              <o:lock v:ext="edit" text="t"/>
            </v:shape>
            <v:line id="_x0000_s1037" style="position:absolute" from="5669,4477" to="5670,4755">
              <v:stroke endarrow="block"/>
            </v:line>
            <v:rect id="_x0000_s1038" style="position:absolute;left:4116;top:4755;width:3247;height:417">
              <v:textbox style="mso-next-textbox:#_x0000_s1038">
                <w:txbxContent>
                  <w:p w:rsidR="00621F03" w:rsidRDefault="00621F03" w:rsidP="00621F03">
                    <w:pPr>
                      <w:jc w:val="center"/>
                    </w:pPr>
                    <w:r>
                      <w:t>Аттестация</w:t>
                    </w:r>
                  </w:p>
                </w:txbxContent>
              </v:textbox>
            </v:rect>
            <w10:anchorlock/>
          </v:group>
        </w:pict>
      </w:r>
    </w:p>
    <w:p w:rsidR="00621F03" w:rsidRDefault="00621F03" w:rsidP="00621F03">
      <w:pPr>
        <w:rPr>
          <w:i/>
        </w:rPr>
      </w:pPr>
    </w:p>
    <w:p w:rsidR="00621F03" w:rsidRDefault="00621F03" w:rsidP="00621F03">
      <w:pPr>
        <w:rPr>
          <w:i/>
        </w:rPr>
      </w:pPr>
      <w:r w:rsidRPr="00C44DE7">
        <w:rPr>
          <w:i/>
        </w:rPr>
        <w:t xml:space="preserve">4.5. </w:t>
      </w:r>
      <w:r>
        <w:rPr>
          <w:i/>
        </w:rPr>
        <w:t xml:space="preserve">Документ,  подтверждающий работу </w:t>
      </w:r>
      <w:r w:rsidRPr="00C44DE7">
        <w:rPr>
          <w:i/>
        </w:rPr>
        <w:t xml:space="preserve"> в режиме инновации и эксперимента </w:t>
      </w:r>
    </w:p>
    <w:p w:rsidR="00621F03" w:rsidRPr="0012728E" w:rsidRDefault="00621F03" w:rsidP="00621F03">
      <w:pPr>
        <w:rPr>
          <w:i/>
          <w:u w:val="single"/>
        </w:rPr>
      </w:pPr>
    </w:p>
    <w:p w:rsidR="00621F03" w:rsidRDefault="00621F03" w:rsidP="00621F03">
      <w:pPr>
        <w:rPr>
          <w:i/>
          <w:u w:val="single"/>
        </w:rPr>
      </w:pPr>
      <w:r w:rsidRPr="00262A28">
        <w:rPr>
          <w:i/>
          <w:u w:val="single"/>
        </w:rPr>
        <w:t xml:space="preserve">      Приказ Министерства образования и науки РСО-Алания №760 от 14.12.2010г. «Об организации работы по введению в действие ФГОС НОО в РСО-Алания»</w:t>
      </w:r>
    </w:p>
    <w:p w:rsidR="00621F03" w:rsidRDefault="00621F03" w:rsidP="00621F03">
      <w:pPr>
        <w:rPr>
          <w:i/>
        </w:rPr>
      </w:pPr>
    </w:p>
    <w:p w:rsidR="00E803DD" w:rsidRDefault="00E803DD" w:rsidP="00621F03">
      <w:pPr>
        <w:rPr>
          <w:b/>
        </w:rPr>
      </w:pPr>
    </w:p>
    <w:p w:rsidR="00621F03" w:rsidRDefault="00621F03" w:rsidP="00621F03">
      <w:pPr>
        <w:rPr>
          <w:b/>
        </w:rPr>
      </w:pPr>
      <w:r w:rsidRPr="00023423">
        <w:rPr>
          <w:b/>
        </w:rPr>
        <w:t>5.  СОДЕРЖАНИЕ ОБРАЗОВАТЕЛЬНОГО ПРОЦЕССА</w:t>
      </w:r>
    </w:p>
    <w:p w:rsidR="00621F03" w:rsidRDefault="00621F03" w:rsidP="00621F03">
      <w:r w:rsidRPr="00EB3FB4">
        <w:rPr>
          <w:i/>
        </w:rPr>
        <w:t>5.1</w:t>
      </w:r>
      <w:r w:rsidRPr="0086418B">
        <w:rPr>
          <w:i/>
          <w:u w:val="single"/>
        </w:rPr>
        <w:t>. Реализуемые образовательные программы</w:t>
      </w:r>
      <w:r>
        <w:rPr>
          <w:i/>
          <w:u w:val="single"/>
        </w:rPr>
        <w:t>:</w:t>
      </w:r>
      <w:r>
        <w:t xml:space="preserve"> </w:t>
      </w:r>
    </w:p>
    <w:p w:rsidR="00621F03" w:rsidRDefault="00621F03" w:rsidP="00621F03">
      <w:pPr>
        <w:rPr>
          <w:sz w:val="20"/>
          <w:szCs w:val="20"/>
        </w:rPr>
      </w:pPr>
      <w:r>
        <w:t xml:space="preserve">                      </w:t>
      </w:r>
      <w:r w:rsidRPr="00023423">
        <w:rPr>
          <w:sz w:val="20"/>
          <w:szCs w:val="20"/>
        </w:rPr>
        <w:t>(основные и дополнительные)</w:t>
      </w:r>
    </w:p>
    <w:p w:rsidR="00621F03" w:rsidRDefault="00621F03" w:rsidP="00621F03">
      <w:pPr>
        <w:rPr>
          <w:sz w:val="20"/>
          <w:szCs w:val="20"/>
        </w:rPr>
      </w:pPr>
    </w:p>
    <w:p w:rsidR="00621F03" w:rsidRPr="0086418B" w:rsidRDefault="00621F03" w:rsidP="00621F0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t>Основные общеобразовательные программы:</w:t>
      </w:r>
    </w:p>
    <w:p w:rsidR="00621F03" w:rsidRDefault="00621F03" w:rsidP="00621F03">
      <w:r>
        <w:t xml:space="preserve">        - начального общего образования (включая ООП НОО в 1 классе, реализуемую с 2011                                  года в соответствии с ФГОС);   </w:t>
      </w:r>
    </w:p>
    <w:p w:rsidR="00621F03" w:rsidRDefault="00621F03" w:rsidP="00CD55A9">
      <w:r>
        <w:lastRenderedPageBreak/>
        <w:t xml:space="preserve">       </w:t>
      </w:r>
      <w:r w:rsidR="00CD55A9">
        <w:t xml:space="preserve"> - основного общего образования</w:t>
      </w:r>
      <w:r w:rsidR="00550149">
        <w:t xml:space="preserve"> </w:t>
      </w:r>
      <w:r w:rsidR="00CD55A9">
        <w:t>(включая ООП ООО с 5 класса начиная с 2015-2016 учебного года)</w:t>
      </w:r>
    </w:p>
    <w:p w:rsidR="00621F03" w:rsidRDefault="00621F03" w:rsidP="00621F03">
      <w:r>
        <w:t xml:space="preserve">     </w:t>
      </w:r>
      <w:r w:rsidR="003C7D07">
        <w:t xml:space="preserve">   - среднего </w:t>
      </w:r>
      <w:r>
        <w:t xml:space="preserve"> общего образования.</w:t>
      </w:r>
    </w:p>
    <w:p w:rsidR="00621F03" w:rsidRDefault="00621F03" w:rsidP="00621F03">
      <w:r>
        <w:t xml:space="preserve">       Дополнительные программы:</w:t>
      </w:r>
    </w:p>
    <w:p w:rsidR="00621F03" w:rsidRDefault="00621F03" w:rsidP="00621F03">
      <w:r>
        <w:t xml:space="preserve">        - </w:t>
      </w:r>
      <w:r w:rsidR="00E803DD">
        <w:t>предшкольная программа (1год)</w:t>
      </w:r>
    </w:p>
    <w:p w:rsidR="00621F03" w:rsidRDefault="00621F03" w:rsidP="00E803DD">
      <w:r>
        <w:t xml:space="preserve">        - </w:t>
      </w:r>
    </w:p>
    <w:p w:rsidR="00E803DD" w:rsidRPr="0012728E" w:rsidRDefault="00E803DD" w:rsidP="00E803DD"/>
    <w:p w:rsidR="00621F03" w:rsidRPr="00444CC3" w:rsidRDefault="00621F03" w:rsidP="00621F03">
      <w:pPr>
        <w:rPr>
          <w:u w:val="single"/>
        </w:rPr>
      </w:pPr>
      <w:r w:rsidRPr="00EB3FB4">
        <w:rPr>
          <w:i/>
        </w:rPr>
        <w:t>5.2. Учебный план</w:t>
      </w:r>
      <w:r>
        <w:t xml:space="preserve">   </w:t>
      </w:r>
      <w:r w:rsidRPr="00444CC3">
        <w:rPr>
          <w:u w:val="single"/>
        </w:rPr>
        <w:t>утвержден на заседании п</w:t>
      </w:r>
      <w:r w:rsidR="003C7D07">
        <w:rPr>
          <w:u w:val="single"/>
        </w:rPr>
        <w:t>едагогического совета 31.08.2016</w:t>
      </w:r>
      <w:r w:rsidRPr="00444CC3">
        <w:rPr>
          <w:u w:val="single"/>
        </w:rPr>
        <w:t xml:space="preserve"> г. протокол № 1, согласован с управлением образования Кировского района</w:t>
      </w:r>
    </w:p>
    <w:p w:rsidR="00621F03" w:rsidRPr="00934CCD" w:rsidRDefault="00621F03" w:rsidP="00621F03">
      <w:pPr>
        <w:rPr>
          <w:sz w:val="20"/>
          <w:szCs w:val="20"/>
        </w:rPr>
      </w:pPr>
      <w:r w:rsidRPr="00934CCD">
        <w:rPr>
          <w:sz w:val="20"/>
          <w:szCs w:val="20"/>
        </w:rPr>
        <w:t xml:space="preserve">                                                      (</w:t>
      </w:r>
      <w:r>
        <w:rPr>
          <w:sz w:val="20"/>
          <w:szCs w:val="20"/>
        </w:rPr>
        <w:t>реквизиты</w:t>
      </w:r>
      <w:r w:rsidRPr="00934CCD">
        <w:rPr>
          <w:sz w:val="20"/>
          <w:szCs w:val="20"/>
        </w:rPr>
        <w:t>)</w:t>
      </w:r>
    </w:p>
    <w:p w:rsidR="00621F03" w:rsidRPr="00EB3FB4" w:rsidRDefault="00621F03" w:rsidP="00621F03">
      <w:pPr>
        <w:rPr>
          <w:i/>
        </w:rPr>
      </w:pPr>
      <w:r w:rsidRPr="00EB3FB4">
        <w:rPr>
          <w:i/>
        </w:rPr>
        <w:t>5.3.</w:t>
      </w:r>
      <w:r w:rsidR="002769AA">
        <w:rPr>
          <w:i/>
        </w:rPr>
        <w:t>** Наличие профильных классов химико-биологический профиль)-да</w:t>
      </w:r>
      <w:r>
        <w:rPr>
          <w:i/>
          <w:u w:val="single"/>
        </w:rPr>
        <w:tab/>
      </w:r>
      <w:r>
        <w:rPr>
          <w:i/>
        </w:rPr>
        <w:t>___</w:t>
      </w:r>
      <w:r w:rsidRPr="00EB3FB4">
        <w:rPr>
          <w:i/>
        </w:rPr>
        <w:t>____________________</w:t>
      </w:r>
    </w:p>
    <w:p w:rsidR="002769AA" w:rsidRDefault="002769AA" w:rsidP="00621F03">
      <w:pPr>
        <w:rPr>
          <w:i/>
        </w:rPr>
      </w:pPr>
    </w:p>
    <w:p w:rsidR="00621F03" w:rsidRPr="00EB3FB4" w:rsidRDefault="00621F03" w:rsidP="00621F03">
      <w:pPr>
        <w:rPr>
          <w:i/>
        </w:rPr>
      </w:pPr>
      <w:r w:rsidRPr="00EB3FB4">
        <w:rPr>
          <w:i/>
        </w:rPr>
        <w:t>5.7. Рабочие  программы</w:t>
      </w:r>
    </w:p>
    <w:p w:rsidR="00621F03" w:rsidRDefault="00621F03" w:rsidP="00621F03">
      <w:r>
        <w:t xml:space="preserve">Всего: </w:t>
      </w:r>
      <w:r w:rsidRPr="00964239">
        <w:rPr>
          <w:u w:val="single"/>
        </w:rPr>
        <w:t xml:space="preserve">   </w:t>
      </w:r>
      <w:r w:rsidR="002769AA">
        <w:rPr>
          <w:u w:val="single"/>
        </w:rPr>
        <w:t>34</w:t>
      </w:r>
    </w:p>
    <w:p w:rsidR="002769AA" w:rsidRDefault="002769AA" w:rsidP="00621F03"/>
    <w:p w:rsidR="00621F03" w:rsidRDefault="00621F03" w:rsidP="00621F03">
      <w:pPr>
        <w:rPr>
          <w:u w:val="single"/>
        </w:rPr>
      </w:pPr>
      <w:r w:rsidRPr="00EB3FB4">
        <w:rPr>
          <w:i/>
        </w:rPr>
        <w:t>5.8. Расписание учебных занятий</w:t>
      </w:r>
      <w:r>
        <w:t xml:space="preserve">      </w:t>
      </w:r>
      <w:r w:rsidRPr="00ED110B">
        <w:rPr>
          <w:u w:val="single"/>
        </w:rPr>
        <w:t xml:space="preserve">Расписание </w:t>
      </w:r>
      <w:r w:rsidR="00C95D49">
        <w:rPr>
          <w:u w:val="single"/>
        </w:rPr>
        <w:t>утверждено директором, ,  01.09. 2016</w:t>
      </w:r>
      <w:r>
        <w:rPr>
          <w:u w:val="single"/>
        </w:rPr>
        <w:t xml:space="preserve"> г.</w:t>
      </w:r>
      <w:r>
        <w:tab/>
      </w:r>
    </w:p>
    <w:p w:rsidR="00621F03" w:rsidRDefault="00621F03" w:rsidP="00621F03">
      <w:pPr>
        <w:rPr>
          <w:sz w:val="20"/>
          <w:szCs w:val="20"/>
        </w:rPr>
      </w:pPr>
      <w:r w:rsidRPr="00EB3FB4">
        <w:rPr>
          <w:sz w:val="20"/>
          <w:szCs w:val="20"/>
        </w:rPr>
        <w:t>(количество и дата утверждения)</w:t>
      </w:r>
    </w:p>
    <w:p w:rsidR="00C95D49" w:rsidRDefault="00C95D49" w:rsidP="00621F03">
      <w:pPr>
        <w:rPr>
          <w:i/>
        </w:rPr>
      </w:pPr>
    </w:p>
    <w:p w:rsidR="00621F03" w:rsidRDefault="00550149" w:rsidP="00621F03">
      <w:pPr>
        <w:rPr>
          <w:b/>
        </w:rPr>
      </w:pPr>
      <w:r>
        <w:rPr>
          <w:b/>
        </w:rPr>
        <w:t xml:space="preserve">5.11. </w:t>
      </w:r>
      <w:r w:rsidR="00621F03">
        <w:rPr>
          <w:b/>
        </w:rPr>
        <w:t xml:space="preserve">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1"/>
        <w:gridCol w:w="3560"/>
      </w:tblGrid>
      <w:tr w:rsidR="00621F03" w:rsidRPr="00F635F9">
        <w:tc>
          <w:tcPr>
            <w:tcW w:w="6228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Наименование показателя</w:t>
            </w:r>
          </w:p>
        </w:tc>
        <w:tc>
          <w:tcPr>
            <w:tcW w:w="3625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Фактическое значение</w:t>
            </w:r>
          </w:p>
        </w:tc>
      </w:tr>
      <w:tr w:rsidR="00621F03" w:rsidRPr="00F635F9">
        <w:tc>
          <w:tcPr>
            <w:tcW w:w="6228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Формы (виды)  внутришкольного контроля</w:t>
            </w:r>
          </w:p>
        </w:tc>
        <w:tc>
          <w:tcPr>
            <w:tcW w:w="3625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фронтальный,  классно-обобщающий, предметно-обобщающий,  тематический, итоговый, обзорный, административный, персональный, наблюдение, предварительный, промежуточный</w:t>
            </w:r>
          </w:p>
        </w:tc>
      </w:tr>
      <w:tr w:rsidR="00621F03" w:rsidRPr="00F635F9">
        <w:tc>
          <w:tcPr>
            <w:tcW w:w="6228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Периодичность проведения вну</w:t>
            </w:r>
            <w:r>
              <w:rPr>
                <w:b/>
              </w:rPr>
              <w:t>т</w:t>
            </w:r>
            <w:r w:rsidRPr="00F635F9">
              <w:rPr>
                <w:b/>
              </w:rPr>
              <w:t>ришкольного контроля</w:t>
            </w:r>
          </w:p>
        </w:tc>
        <w:tc>
          <w:tcPr>
            <w:tcW w:w="3625" w:type="dxa"/>
          </w:tcPr>
          <w:p w:rsidR="00621F03" w:rsidRPr="00F635F9" w:rsidRDefault="00AA392A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согласно плану внутришкольного</w:t>
            </w:r>
            <w:r w:rsidR="00621F03">
              <w:rPr>
                <w:b/>
              </w:rPr>
              <w:t xml:space="preserve"> контроля</w:t>
            </w:r>
          </w:p>
        </w:tc>
      </w:tr>
      <w:tr w:rsidR="00621F03" w:rsidRPr="00F635F9">
        <w:tc>
          <w:tcPr>
            <w:tcW w:w="6228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отчетности </w:t>
            </w:r>
          </w:p>
        </w:tc>
        <w:tc>
          <w:tcPr>
            <w:tcW w:w="3625" w:type="dxa"/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Справки, </w:t>
            </w:r>
            <w:r w:rsidR="003868A1">
              <w:rPr>
                <w:b/>
              </w:rPr>
              <w:t xml:space="preserve">приказы, решения  принимаемые </w:t>
            </w:r>
            <w:r>
              <w:rPr>
                <w:b/>
              </w:rPr>
              <w:t xml:space="preserve">на педсовете, </w:t>
            </w:r>
            <w:r w:rsidR="003868A1">
              <w:rPr>
                <w:b/>
              </w:rPr>
              <w:t xml:space="preserve">на </w:t>
            </w:r>
            <w:r>
              <w:rPr>
                <w:b/>
              </w:rPr>
              <w:t>совещании при директоре, заседаниях МО и МС</w:t>
            </w:r>
            <w:r w:rsidR="003868A1">
              <w:rPr>
                <w:b/>
              </w:rPr>
              <w:t>, на УС</w:t>
            </w:r>
          </w:p>
        </w:tc>
      </w:tr>
    </w:tbl>
    <w:p w:rsidR="00621F03" w:rsidRPr="00EB3FB4" w:rsidRDefault="00621F03" w:rsidP="00621F03">
      <w:pPr>
        <w:rPr>
          <w:sz w:val="20"/>
          <w:szCs w:val="20"/>
        </w:rPr>
      </w:pPr>
    </w:p>
    <w:p w:rsidR="00621F03" w:rsidRDefault="00621F03" w:rsidP="00621F03">
      <w:pPr>
        <w:rPr>
          <w:b/>
        </w:rPr>
      </w:pPr>
      <w:r>
        <w:rPr>
          <w:b/>
        </w:rPr>
        <w:t>6</w:t>
      </w:r>
      <w:r w:rsidRPr="0017136B">
        <w:rPr>
          <w:b/>
        </w:rPr>
        <w:t>. ОРГАНИЗАЦИЯ ВОСПИТАТЕЛЬНОЙ РАБОТЫ</w:t>
      </w:r>
    </w:p>
    <w:p w:rsidR="00621F03" w:rsidRPr="001B690E" w:rsidRDefault="00621F03" w:rsidP="00621F03">
      <w:pPr>
        <w:rPr>
          <w:u w:val="single"/>
        </w:rPr>
      </w:pPr>
      <w:r w:rsidRPr="00EB3FB4">
        <w:rPr>
          <w:i/>
        </w:rPr>
        <w:t xml:space="preserve">6.1. </w:t>
      </w:r>
      <w:r>
        <w:rPr>
          <w:i/>
        </w:rPr>
        <w:t>Н</w:t>
      </w:r>
      <w:r w:rsidRPr="00EB3FB4">
        <w:rPr>
          <w:i/>
        </w:rPr>
        <w:t>аправления</w:t>
      </w:r>
      <w:r w:rsidRPr="001B690E">
        <w:rPr>
          <w:u w:val="single"/>
        </w:rPr>
        <w:t>:  сохранение и укрепление здоровья обучающихся, духовно-нравственное, гражданско-патриотическое, художественно-эстетическое, трудовая деятельность, социум, поддержка одаренных и талантливых детей.</w:t>
      </w:r>
    </w:p>
    <w:p w:rsidR="00621F03" w:rsidRDefault="00621F03" w:rsidP="00621F03">
      <w:pPr>
        <w:rPr>
          <w:sz w:val="20"/>
          <w:szCs w:val="20"/>
        </w:rPr>
      </w:pPr>
      <w:r w:rsidRPr="00EB3FB4">
        <w:rPr>
          <w:sz w:val="20"/>
          <w:szCs w:val="20"/>
        </w:rPr>
        <w:t xml:space="preserve">                                               (направления в соответствии с планом воспитательной работы)</w:t>
      </w:r>
    </w:p>
    <w:p w:rsidR="00621F03" w:rsidRPr="00EB3FB4" w:rsidRDefault="00621F03" w:rsidP="00621F03">
      <w:pPr>
        <w:rPr>
          <w:sz w:val="20"/>
          <w:szCs w:val="20"/>
        </w:rPr>
      </w:pPr>
    </w:p>
    <w:p w:rsidR="00621F03" w:rsidRPr="00EB3FB4" w:rsidRDefault="00621F03" w:rsidP="00621F03">
      <w:pPr>
        <w:numPr>
          <w:ilvl w:val="1"/>
          <w:numId w:val="4"/>
        </w:numPr>
        <w:rPr>
          <w:i/>
        </w:rPr>
      </w:pPr>
      <w:r>
        <w:rPr>
          <w:i/>
        </w:rPr>
        <w:t>Сведения о занятости учащихся</w:t>
      </w:r>
      <w:r w:rsidRPr="00EB3FB4">
        <w:rPr>
          <w:i/>
        </w:rPr>
        <w:t>:</w:t>
      </w:r>
    </w:p>
    <w:tbl>
      <w:tblPr>
        <w:tblW w:w="0" w:type="auto"/>
        <w:tblLook w:val="01E0"/>
      </w:tblPr>
      <w:tblGrid>
        <w:gridCol w:w="3348"/>
        <w:gridCol w:w="2074"/>
        <w:gridCol w:w="6"/>
        <w:gridCol w:w="2060"/>
        <w:gridCol w:w="8"/>
        <w:gridCol w:w="2075"/>
      </w:tblGrid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Показатели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Фактически значения</w:t>
            </w:r>
          </w:p>
        </w:tc>
      </w:tr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Организация самоуправления обучающихся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Совет лидеров</w:t>
            </w:r>
          </w:p>
        </w:tc>
      </w:tr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 w:rsidRPr="00B332C8">
              <w:rPr>
                <w:u w:val="single"/>
              </w:rPr>
              <w:t>Секции</w:t>
            </w:r>
            <w:r>
              <w:t>: 3(волейбол, баскетбол, футбол);</w:t>
            </w:r>
          </w:p>
          <w:p w:rsidR="00621F03" w:rsidRDefault="00621F03" w:rsidP="00806822">
            <w:pPr>
              <w:tabs>
                <w:tab w:val="left" w:pos="7938"/>
              </w:tabs>
            </w:pPr>
            <w:r w:rsidRPr="00B332C8">
              <w:rPr>
                <w:u w:val="single"/>
              </w:rPr>
              <w:t>Кружки</w:t>
            </w:r>
            <w:r>
              <w:t>: «Техническое конструирование», «Юный цветовод», «Хозяюшка», «Истоки», «Юный музыкант», «Родное слово»,  «Логика», «Юный математик», «Друзья природы», «Хореография национального танца»;</w:t>
            </w:r>
          </w:p>
          <w:p w:rsidR="00621F03" w:rsidRDefault="00621F03" w:rsidP="00806822">
            <w:pPr>
              <w:tabs>
                <w:tab w:val="left" w:pos="7938"/>
              </w:tabs>
            </w:pPr>
            <w:r w:rsidRPr="00B332C8">
              <w:rPr>
                <w:u w:val="single"/>
              </w:rPr>
              <w:t>Клубы</w:t>
            </w:r>
            <w:r>
              <w:t>: «Поиск», «Будущий воин»</w:t>
            </w:r>
          </w:p>
        </w:tc>
      </w:tr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ДДТ, ДШИ</w:t>
            </w:r>
            <w:r w:rsidR="00EF0CD9">
              <w:t>, районная спортивная школа, Станция юннатов</w:t>
            </w:r>
          </w:p>
        </w:tc>
      </w:tr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lastRenderedPageBreak/>
              <w:t>Количество направленностей  ДОД  в учреждении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6 – патриотическое, художественно-эстетическое, натуралистическое, техническое, спортивное, развивающее</w:t>
            </w:r>
          </w:p>
        </w:tc>
      </w:tr>
      <w:tr w:rsidR="00621F03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Охват обучающихся: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1 ступень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2 ступень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>3 ступень</w:t>
            </w:r>
          </w:p>
        </w:tc>
      </w:tr>
      <w:tr w:rsidR="00621F03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дополнительными образовательными услугами 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79,1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86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  82</w:t>
            </w:r>
          </w:p>
        </w:tc>
      </w:tr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спортивно-оздоровительными услугами (% от общего количества)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39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 32</w:t>
            </w:r>
          </w:p>
        </w:tc>
      </w:tr>
      <w:tr w:rsidR="00621F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Pr="00F635F9" w:rsidRDefault="00621F03" w:rsidP="00806822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Участие в целевой программе «Зритель»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3" w:rsidRDefault="00621F03" w:rsidP="00806822">
            <w:pPr>
              <w:tabs>
                <w:tab w:val="center" w:pos="3003"/>
                <w:tab w:val="left" w:pos="5040"/>
              </w:tabs>
            </w:pPr>
            <w:r>
              <w:t>Посещение цирка; кукольного театра; РДК Кировского района, ДК ст.Змейской (концертные программы)</w:t>
            </w:r>
          </w:p>
        </w:tc>
      </w:tr>
    </w:tbl>
    <w:p w:rsidR="00621F03" w:rsidRDefault="00621F03" w:rsidP="00621F03">
      <w:pPr>
        <w:rPr>
          <w:i/>
        </w:rPr>
      </w:pPr>
    </w:p>
    <w:p w:rsidR="00621F03" w:rsidRDefault="00621F03" w:rsidP="00621F03">
      <w:pPr>
        <w:rPr>
          <w:i/>
        </w:rPr>
      </w:pPr>
    </w:p>
    <w:p w:rsidR="00EF0CD9" w:rsidRDefault="00EF0CD9" w:rsidP="00621F03">
      <w:pPr>
        <w:rPr>
          <w:i/>
        </w:rPr>
      </w:pPr>
    </w:p>
    <w:p w:rsidR="00621F03" w:rsidRPr="005974D6" w:rsidRDefault="00621F03" w:rsidP="00621F03">
      <w:pPr>
        <w:rPr>
          <w:i/>
        </w:rPr>
      </w:pPr>
      <w:r w:rsidRPr="005974D6">
        <w:rPr>
          <w:i/>
        </w:rPr>
        <w:t>6.4.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21F03">
        <w:tc>
          <w:tcPr>
            <w:tcW w:w="4785" w:type="dxa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4786" w:type="dxa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Фактическое значение</w:t>
            </w:r>
          </w:p>
        </w:tc>
      </w:tr>
      <w:tr w:rsidR="00621F03">
        <w:tc>
          <w:tcPr>
            <w:tcW w:w="4785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Формы работы</w:t>
            </w:r>
          </w:p>
        </w:tc>
        <w:tc>
          <w:tcPr>
            <w:tcW w:w="478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Управляющий совет, родительский комитет, классные родительские комитеты, родительский всеобуч</w:t>
            </w:r>
          </w:p>
        </w:tc>
      </w:tr>
      <w:tr w:rsidR="00621F03">
        <w:tc>
          <w:tcPr>
            <w:tcW w:w="4785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Результаты работы</w:t>
            </w:r>
          </w:p>
        </w:tc>
        <w:tc>
          <w:tcPr>
            <w:tcW w:w="4786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Участие родителей в организации воспитательного процесса;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отсутствие жалоб;</w:t>
            </w:r>
          </w:p>
          <w:p w:rsidR="00621F03" w:rsidRDefault="00621F03" w:rsidP="00806822">
            <w:pPr>
              <w:tabs>
                <w:tab w:val="left" w:pos="7938"/>
              </w:tabs>
            </w:pPr>
            <w:r>
              <w:t>отзыв</w:t>
            </w:r>
            <w:r w:rsidR="00813620">
              <w:t>ы родителей в СМИ о работе школы</w:t>
            </w:r>
          </w:p>
        </w:tc>
      </w:tr>
      <w:tr w:rsidR="00621F03">
        <w:tc>
          <w:tcPr>
            <w:tcW w:w="4785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Другая информация</w:t>
            </w:r>
          </w:p>
        </w:tc>
        <w:tc>
          <w:tcPr>
            <w:tcW w:w="4786" w:type="dxa"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</w:tr>
    </w:tbl>
    <w:p w:rsidR="00621F03" w:rsidRDefault="00621F03" w:rsidP="00621F03">
      <w:pPr>
        <w:rPr>
          <w:i/>
        </w:rPr>
      </w:pPr>
    </w:p>
    <w:p w:rsidR="00621F03" w:rsidRPr="005974D6" w:rsidRDefault="00621F03" w:rsidP="00621F03">
      <w:pPr>
        <w:rPr>
          <w:i/>
        </w:rPr>
      </w:pPr>
      <w:r w:rsidRPr="005974D6">
        <w:rPr>
          <w:i/>
        </w:rPr>
        <w:t xml:space="preserve">6.5. Организация летней оздоровительной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1595"/>
        <w:gridCol w:w="1596"/>
      </w:tblGrid>
      <w:tr w:rsidR="00621F03">
        <w:trPr>
          <w:trHeight w:val="140"/>
        </w:trPr>
        <w:tc>
          <w:tcPr>
            <w:tcW w:w="1188" w:type="dxa"/>
            <w:vMerge w:val="restart"/>
            <w:vAlign w:val="center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№ п/п</w:t>
            </w:r>
          </w:p>
        </w:tc>
        <w:tc>
          <w:tcPr>
            <w:tcW w:w="5192" w:type="dxa"/>
            <w:vMerge w:val="restart"/>
            <w:vAlign w:val="center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Форма организации</w:t>
            </w:r>
          </w:p>
        </w:tc>
        <w:tc>
          <w:tcPr>
            <w:tcW w:w="3191" w:type="dxa"/>
            <w:gridSpan w:val="2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Охват детей</w:t>
            </w:r>
          </w:p>
        </w:tc>
      </w:tr>
      <w:tr w:rsidR="00621F03">
        <w:trPr>
          <w:trHeight w:val="140"/>
        </w:trPr>
        <w:tc>
          <w:tcPr>
            <w:tcW w:w="1188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5192" w:type="dxa"/>
            <w:vMerge/>
          </w:tcPr>
          <w:p w:rsidR="00621F03" w:rsidRDefault="00621F03" w:rsidP="00806822">
            <w:pPr>
              <w:tabs>
                <w:tab w:val="left" w:pos="7938"/>
              </w:tabs>
            </w:pPr>
          </w:p>
        </w:tc>
        <w:tc>
          <w:tcPr>
            <w:tcW w:w="1595" w:type="dxa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количество</w:t>
            </w:r>
          </w:p>
        </w:tc>
        <w:tc>
          <w:tcPr>
            <w:tcW w:w="1596" w:type="dxa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621F03">
        <w:tc>
          <w:tcPr>
            <w:tcW w:w="1188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1.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>2.</w:t>
            </w:r>
          </w:p>
        </w:tc>
        <w:tc>
          <w:tcPr>
            <w:tcW w:w="5192" w:type="dxa"/>
          </w:tcPr>
          <w:p w:rsidR="00621F03" w:rsidRDefault="00621F03" w:rsidP="00806822">
            <w:pPr>
              <w:tabs>
                <w:tab w:val="left" w:pos="7938"/>
              </w:tabs>
            </w:pPr>
            <w:r>
              <w:t>Пришкольный оздоровительный лагерь «Солнышко»</w:t>
            </w: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>Отдых в санаториях «Тамиск», «Урсдон», «</w:t>
            </w:r>
            <w:r w:rsidR="00C026B9">
              <w:t xml:space="preserve">Осетия», гАнапа </w:t>
            </w:r>
          </w:p>
        </w:tc>
        <w:tc>
          <w:tcPr>
            <w:tcW w:w="1595" w:type="dxa"/>
          </w:tcPr>
          <w:p w:rsidR="00621F03" w:rsidRDefault="00813620" w:rsidP="00806822">
            <w:pPr>
              <w:tabs>
                <w:tab w:val="left" w:pos="7938"/>
              </w:tabs>
              <w:jc w:val="center"/>
            </w:pPr>
            <w:r>
              <w:t>60</w:t>
            </w:r>
          </w:p>
          <w:p w:rsidR="00621F03" w:rsidRDefault="00621F03" w:rsidP="00806822">
            <w:pPr>
              <w:tabs>
                <w:tab w:val="left" w:pos="7938"/>
              </w:tabs>
              <w:jc w:val="center"/>
            </w:pPr>
          </w:p>
          <w:p w:rsidR="00621F03" w:rsidRDefault="00621F03" w:rsidP="00806822">
            <w:pPr>
              <w:tabs>
                <w:tab w:val="left" w:pos="7938"/>
              </w:tabs>
              <w:jc w:val="center"/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   22</w:t>
            </w:r>
          </w:p>
        </w:tc>
        <w:tc>
          <w:tcPr>
            <w:tcW w:w="1596" w:type="dxa"/>
          </w:tcPr>
          <w:p w:rsidR="00621F03" w:rsidRDefault="00621F03" w:rsidP="00806822">
            <w:pPr>
              <w:tabs>
                <w:tab w:val="left" w:pos="7938"/>
              </w:tabs>
              <w:jc w:val="center"/>
            </w:pPr>
            <w:r>
              <w:t>19,5</w:t>
            </w:r>
          </w:p>
          <w:p w:rsidR="00621F03" w:rsidRDefault="00621F03" w:rsidP="00806822">
            <w:pPr>
              <w:tabs>
                <w:tab w:val="left" w:pos="7938"/>
              </w:tabs>
              <w:jc w:val="center"/>
            </w:pPr>
          </w:p>
          <w:p w:rsidR="00621F03" w:rsidRDefault="00621F03" w:rsidP="00806822">
            <w:pPr>
              <w:tabs>
                <w:tab w:val="left" w:pos="7938"/>
              </w:tabs>
            </w:pPr>
          </w:p>
          <w:p w:rsidR="00621F03" w:rsidRDefault="00621F03" w:rsidP="00806822">
            <w:pPr>
              <w:tabs>
                <w:tab w:val="left" w:pos="7938"/>
              </w:tabs>
            </w:pPr>
            <w:r>
              <w:t xml:space="preserve">         9,3</w:t>
            </w:r>
          </w:p>
        </w:tc>
      </w:tr>
    </w:tbl>
    <w:p w:rsidR="00AC704F" w:rsidRDefault="00AC704F" w:rsidP="00FE16DA">
      <w:pPr>
        <w:rPr>
          <w:b/>
        </w:rPr>
      </w:pPr>
    </w:p>
    <w:p w:rsidR="00621F03" w:rsidRPr="00FE16DA" w:rsidRDefault="00621F03" w:rsidP="00FE16DA">
      <w:pPr>
        <w:jc w:val="center"/>
        <w:rPr>
          <w:b/>
        </w:rPr>
      </w:pPr>
      <w:r w:rsidRPr="00430A9A">
        <w:rPr>
          <w:b/>
        </w:rPr>
        <w:t>7.</w:t>
      </w:r>
      <w:r w:rsidR="001C1A02">
        <w:rPr>
          <w:b/>
        </w:rPr>
        <w:t xml:space="preserve"> КАЧЕСТВО ПОДГОТОВКИ  </w:t>
      </w:r>
      <w:r w:rsidR="001C1A02" w:rsidRPr="001C1A02">
        <w:rPr>
          <w:b/>
          <w:sz w:val="36"/>
          <w:szCs w:val="36"/>
        </w:rPr>
        <w:t>школьников</w:t>
      </w:r>
      <w:r w:rsidR="00AC704F">
        <w:rPr>
          <w:b/>
          <w:sz w:val="36"/>
          <w:szCs w:val="36"/>
        </w:rPr>
        <w:t xml:space="preserve"> за 2015-2016 учебный год.</w:t>
      </w:r>
    </w:p>
    <w:p w:rsidR="001C1A02" w:rsidRDefault="001C1A02" w:rsidP="001C1A02"/>
    <w:p w:rsidR="00AC704F" w:rsidRDefault="00AC704F" w:rsidP="00AC704F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07" w:lineRule="atLeast"/>
        <w:ind w:left="720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color w:val="000000"/>
          <w:sz w:val="28"/>
          <w:szCs w:val="28"/>
        </w:rPr>
        <w:t xml:space="preserve">     В 2015-2016 учебном году в школе функционировал 21 класс – комплект и две группы кратковременного пребывания (подготовительные классы) </w:t>
      </w:r>
    </w:p>
    <w:p w:rsidR="00AC704F" w:rsidRDefault="00AC704F" w:rsidP="00AC704F">
      <w:pPr>
        <w:pStyle w:val="ac"/>
        <w:shd w:val="clear" w:color="auto" w:fill="FFFFFF"/>
        <w:tabs>
          <w:tab w:val="left" w:pos="2629"/>
          <w:tab w:val="left" w:pos="7724"/>
        </w:tabs>
        <w:spacing w:before="0" w:beforeAutospacing="0" w:after="0" w:afterAutospacing="0" w:line="207" w:lineRule="atLeast"/>
        <w:jc w:val="both"/>
        <w:rPr>
          <w:rFonts w:ascii="Sylfaen" w:hAnsi="Sylfae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2382"/>
        <w:gridCol w:w="2382"/>
        <w:gridCol w:w="2383"/>
      </w:tblGrid>
      <w:tr w:rsidR="00AC704F" w:rsidTr="00AC704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Всего классов(в них учащихся)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2015-2016</w:t>
            </w:r>
          </w:p>
        </w:tc>
      </w:tr>
      <w:tr w:rsidR="00AC704F" w:rsidTr="00AC704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0 кл.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 /34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2/31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2/39</w:t>
            </w:r>
          </w:p>
        </w:tc>
      </w:tr>
      <w:tr w:rsidR="00AC704F" w:rsidTr="00AC704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7/123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7/129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7/125</w:t>
            </w:r>
          </w:p>
        </w:tc>
      </w:tr>
      <w:tr w:rsidR="00AC704F" w:rsidTr="00AC704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10/167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10/154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10/149</w:t>
            </w:r>
          </w:p>
        </w:tc>
      </w:tr>
      <w:tr w:rsidR="00AC704F" w:rsidTr="00AC704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4/75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4/78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4/45</w:t>
            </w:r>
          </w:p>
        </w:tc>
      </w:tr>
      <w:tr w:rsidR="00AC704F" w:rsidTr="00AC704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23/399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23/392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pStyle w:val="ac"/>
              <w:tabs>
                <w:tab w:val="left" w:pos="2629"/>
                <w:tab w:val="left" w:pos="7724"/>
              </w:tabs>
              <w:spacing w:before="0" w:beforeAutospacing="0" w:after="0" w:afterAutospacing="0" w:line="207" w:lineRule="atLeast"/>
              <w:jc w:val="both"/>
              <w:rPr>
                <w:rFonts w:ascii="Sylfaen" w:hAnsi="Sylfaen"/>
                <w:color w:val="000000"/>
                <w:sz w:val="28"/>
                <w:szCs w:val="28"/>
              </w:rPr>
            </w:pPr>
            <w:r>
              <w:rPr>
                <w:rFonts w:ascii="Sylfaen" w:hAnsi="Sylfaen"/>
                <w:color w:val="000000"/>
                <w:sz w:val="28"/>
                <w:szCs w:val="28"/>
              </w:rPr>
              <w:t>23/358</w:t>
            </w:r>
          </w:p>
        </w:tc>
      </w:tr>
    </w:tbl>
    <w:p w:rsidR="008605DC" w:rsidRDefault="008605DC" w:rsidP="00FE16DA">
      <w:pPr>
        <w:tabs>
          <w:tab w:val="left" w:pos="2282"/>
        </w:tabs>
        <w:rPr>
          <w:rFonts w:ascii="Sylfaen" w:hAnsi="Sylfaen"/>
          <w:b/>
          <w:sz w:val="28"/>
          <w:szCs w:val="28"/>
          <w:u w:val="single"/>
        </w:rPr>
      </w:pPr>
    </w:p>
    <w:p w:rsidR="00AC704F" w:rsidRDefault="00AC704F" w:rsidP="00AC704F">
      <w:pPr>
        <w:tabs>
          <w:tab w:val="left" w:pos="2282"/>
        </w:tabs>
        <w:jc w:val="center"/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Статистические данные итоговой аттестации</w:t>
      </w:r>
    </w:p>
    <w:p w:rsidR="00AC704F" w:rsidRDefault="00AC704F" w:rsidP="00AC704F">
      <w:pPr>
        <w:tabs>
          <w:tab w:val="left" w:pos="2282"/>
        </w:tabs>
        <w:jc w:val="center"/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</w:rPr>
        <w:t>выпускников 9-х классов в 2016году.</w:t>
      </w:r>
    </w:p>
    <w:p w:rsidR="00AC704F" w:rsidRDefault="00AC704F" w:rsidP="00AC704F">
      <w:pPr>
        <w:tabs>
          <w:tab w:val="left" w:pos="2282"/>
        </w:tabs>
        <w:jc w:val="both"/>
        <w:rPr>
          <w:rFonts w:ascii="Sylfaen" w:hAnsi="Sylfaen"/>
          <w:b/>
          <w:sz w:val="28"/>
          <w:szCs w:val="28"/>
          <w:u w:val="single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1334"/>
        <w:gridCol w:w="741"/>
        <w:gridCol w:w="693"/>
        <w:gridCol w:w="608"/>
        <w:gridCol w:w="608"/>
        <w:gridCol w:w="608"/>
        <w:gridCol w:w="890"/>
        <w:gridCol w:w="889"/>
        <w:gridCol w:w="922"/>
      </w:tblGrid>
      <w:tr w:rsidR="00AC704F" w:rsidTr="00FE16DA">
        <w:trPr>
          <w:trHeight w:val="347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Всего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выпускников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Сдавали 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Получили оценки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Пере-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сдали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% усп.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% кач.</w:t>
            </w:r>
          </w:p>
        </w:tc>
      </w:tr>
      <w:tr w:rsidR="00AC704F" w:rsidTr="00FE16DA">
        <w:trPr>
          <w:trHeight w:val="381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«2»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</w:p>
        </w:tc>
      </w:tr>
      <w:tr w:rsidR="00AC704F" w:rsidTr="00FE16DA">
        <w:trPr>
          <w:trHeight w:val="8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Русский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9а-17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9б-17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17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82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41</w:t>
            </w:r>
          </w:p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53</w:t>
            </w:r>
          </w:p>
        </w:tc>
      </w:tr>
      <w:tr w:rsidR="00AC704F" w:rsidTr="00FE16DA">
        <w:trPr>
          <w:trHeight w:val="41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Математика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65</w:t>
            </w:r>
          </w:p>
        </w:tc>
      </w:tr>
      <w:tr w:rsidR="00AC704F" w:rsidTr="00FE16DA">
        <w:trPr>
          <w:trHeight w:val="41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Биология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</w:tr>
      <w:tr w:rsidR="00AC704F" w:rsidTr="00FE16DA">
        <w:trPr>
          <w:trHeight w:val="4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Химия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100</w:t>
            </w:r>
          </w:p>
        </w:tc>
      </w:tr>
      <w:tr w:rsidR="00AC704F" w:rsidTr="00FE16DA">
        <w:trPr>
          <w:trHeight w:val="41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Физика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</w:tr>
      <w:tr w:rsidR="00AC704F" w:rsidTr="00FE16DA">
        <w:trPr>
          <w:trHeight w:val="4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История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</w:tr>
      <w:tr w:rsidR="00AC704F" w:rsidTr="00FE16DA">
        <w:trPr>
          <w:trHeight w:val="41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География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</w:tr>
      <w:tr w:rsidR="00AC704F" w:rsidTr="00FE16DA">
        <w:trPr>
          <w:trHeight w:val="4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Обществозн.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tabs>
                <w:tab w:val="left" w:pos="2282"/>
              </w:tabs>
              <w:jc w:val="both"/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16</w:t>
            </w:r>
          </w:p>
        </w:tc>
      </w:tr>
    </w:tbl>
    <w:p w:rsidR="00AC704F" w:rsidRDefault="00AC704F" w:rsidP="00AC704F">
      <w:pPr>
        <w:tabs>
          <w:tab w:val="left" w:pos="3097"/>
        </w:tabs>
        <w:jc w:val="both"/>
        <w:rPr>
          <w:rFonts w:ascii="Sylfaen" w:eastAsia="Times New Roma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</w:t>
      </w:r>
    </w:p>
    <w:p w:rsidR="00AC704F" w:rsidRDefault="00AC704F" w:rsidP="00AC704F">
      <w:pPr>
        <w:tabs>
          <w:tab w:val="left" w:pos="3097"/>
        </w:tabs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Результаты успеваемости, качества знаний в основной школе за 2015-2016 учебный год. </w:t>
      </w:r>
    </w:p>
    <w:p w:rsidR="00AC704F" w:rsidRDefault="00AC704F" w:rsidP="00AC704F">
      <w:pPr>
        <w:jc w:val="both"/>
        <w:rPr>
          <w:rFonts w:ascii="Sylfaen" w:hAnsi="Sylfae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960"/>
        <w:gridCol w:w="720"/>
        <w:gridCol w:w="720"/>
        <w:gridCol w:w="960"/>
        <w:gridCol w:w="891"/>
        <w:gridCol w:w="720"/>
        <w:gridCol w:w="637"/>
      </w:tblGrid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Кол-во уч-ся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Отл.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Хор.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Удовл.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Не удовл.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% усп.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% кач.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5 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5 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6 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6 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7 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57,1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7 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8 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31,6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8 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13,3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9 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23,5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9 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eastAsia="Times New Roma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23,5</w:t>
            </w:r>
          </w:p>
        </w:tc>
      </w:tr>
      <w:tr w:rsidR="00AC704F" w:rsidTr="00AC70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99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34</w:t>
            </w:r>
          </w:p>
        </w:tc>
      </w:tr>
    </w:tbl>
    <w:p w:rsidR="00AC704F" w:rsidRDefault="00AC704F" w:rsidP="00AC704F">
      <w:pPr>
        <w:tabs>
          <w:tab w:val="left" w:pos="2282"/>
        </w:tabs>
        <w:jc w:val="both"/>
        <w:rPr>
          <w:rFonts w:ascii="Sylfaen" w:eastAsia="Times New Roman" w:hAnsi="Sylfaen"/>
          <w:sz w:val="28"/>
          <w:szCs w:val="28"/>
        </w:rPr>
      </w:pPr>
    </w:p>
    <w:p w:rsidR="00AC704F" w:rsidRDefault="00AC704F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FE16DA" w:rsidRDefault="00FE16DA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p w:rsidR="00AC704F" w:rsidRDefault="00AC704F" w:rsidP="00AC704F">
      <w:pPr>
        <w:tabs>
          <w:tab w:val="left" w:pos="228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lastRenderedPageBreak/>
        <w:t>Результаты ЕГЭ  в 2016году.</w:t>
      </w:r>
    </w:p>
    <w:p w:rsidR="00AC704F" w:rsidRDefault="00AC704F" w:rsidP="00AC704F">
      <w:pPr>
        <w:tabs>
          <w:tab w:val="left" w:pos="2282"/>
        </w:tabs>
        <w:jc w:val="both"/>
        <w:rPr>
          <w:rFonts w:ascii="Sylfaen" w:hAnsi="Sylfaen"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850"/>
        <w:gridCol w:w="1134"/>
        <w:gridCol w:w="1276"/>
        <w:gridCol w:w="1276"/>
        <w:gridCol w:w="1276"/>
      </w:tblGrid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Всего выпускн.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Заявлено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Сдавали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Не сдали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% несдавш.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Средний балл</w:t>
            </w:r>
          </w:p>
        </w:tc>
      </w:tr>
      <w:tr w:rsidR="00AC704F" w:rsidTr="00FE16DA">
        <w:trPr>
          <w:trHeight w:val="42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     21</w:t>
            </w:r>
          </w:p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 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 w:rsidP="00FE16DA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63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Математика (базовая)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Математика (профильная)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46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48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Общество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56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eastAsia="Times New Roma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      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eastAsia="Times New Roma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</w:tr>
      <w:tr w:rsidR="00AC704F" w:rsidTr="00AC704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Английский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jc w:val="both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78</w:t>
            </w:r>
          </w:p>
        </w:tc>
      </w:tr>
    </w:tbl>
    <w:p w:rsidR="00AC704F" w:rsidRDefault="00AC704F" w:rsidP="00FE16DA">
      <w:pPr>
        <w:tabs>
          <w:tab w:val="left" w:pos="2282"/>
        </w:tabs>
        <w:rPr>
          <w:rFonts w:ascii="Sylfaen" w:hAnsi="Sylfaen"/>
          <w:b/>
          <w:sz w:val="28"/>
          <w:szCs w:val="28"/>
        </w:rPr>
      </w:pPr>
    </w:p>
    <w:p w:rsidR="00AC704F" w:rsidRDefault="00AC704F" w:rsidP="00AC704F">
      <w:pPr>
        <w:tabs>
          <w:tab w:val="left" w:pos="228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Результаты  успеваемости в старшей школе за 2015-2016год.</w:t>
      </w:r>
    </w:p>
    <w:p w:rsidR="00AC704F" w:rsidRDefault="00AC704F" w:rsidP="00AC704F">
      <w:pPr>
        <w:jc w:val="both"/>
        <w:rPr>
          <w:rFonts w:ascii="Sylfaen" w:hAnsi="Sylfaen"/>
          <w:sz w:val="28"/>
          <w:szCs w:val="28"/>
        </w:rPr>
      </w:pPr>
    </w:p>
    <w:p w:rsidR="00AC704F" w:rsidRDefault="00AC704F" w:rsidP="00AC704F">
      <w:pPr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Из 45 учащихся на «4» и «5» занимались 17 учащихся. Таким образом, успеваемость в старших классах составила 100%, качество – 47%.  </w:t>
      </w:r>
    </w:p>
    <w:p w:rsidR="00AC704F" w:rsidRDefault="00AC704F" w:rsidP="00AC704F">
      <w:pPr>
        <w:jc w:val="both"/>
        <w:rPr>
          <w:rFonts w:ascii="Sylfaen" w:hAnsi="Sylfaen"/>
          <w:sz w:val="28"/>
          <w:szCs w:val="28"/>
        </w:rPr>
      </w:pPr>
    </w:p>
    <w:tbl>
      <w:tblPr>
        <w:tblW w:w="5895" w:type="dxa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"/>
        <w:gridCol w:w="961"/>
        <w:gridCol w:w="720"/>
        <w:gridCol w:w="732"/>
        <w:gridCol w:w="1032"/>
        <w:gridCol w:w="900"/>
        <w:gridCol w:w="720"/>
      </w:tblGrid>
      <w:tr w:rsidR="00AC704F" w:rsidTr="00AC704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Класс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Кол-во уч-ся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Отл.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Хор.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Удовл.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% усп.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% кач.</w:t>
            </w:r>
          </w:p>
        </w:tc>
      </w:tr>
      <w:tr w:rsidR="00AC704F" w:rsidTr="00AC704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10 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0</w:t>
            </w:r>
          </w:p>
        </w:tc>
      </w:tr>
      <w:tr w:rsidR="00AC704F" w:rsidTr="00AC704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10 б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66</w:t>
            </w:r>
          </w:p>
        </w:tc>
      </w:tr>
      <w:tr w:rsidR="00AC704F" w:rsidTr="00AC704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11 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85</w:t>
            </w:r>
          </w:p>
        </w:tc>
      </w:tr>
      <w:tr w:rsidR="00AC704F" w:rsidTr="00AC704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11 б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eastAsia="Times New Roman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</w:tr>
      <w:tr w:rsidR="00AC704F" w:rsidTr="00AC704F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  <w:b/>
              </w:rPr>
            </w:pPr>
            <w:r>
              <w:rPr>
                <w:rFonts w:ascii="Sylfaen" w:hAnsi="Sylfaen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eastAsia="Times New Roman"/>
              </w:rPr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04F" w:rsidRDefault="00AC704F">
            <w:pPr>
              <w:jc w:val="center"/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</w:tr>
    </w:tbl>
    <w:p w:rsidR="00A71851" w:rsidRDefault="00A71851" w:rsidP="00FE16DA">
      <w:pPr>
        <w:rPr>
          <w:rFonts w:ascii="Sylfaen" w:hAnsi="Sylfaen"/>
          <w:b/>
          <w:sz w:val="28"/>
          <w:szCs w:val="28"/>
        </w:rPr>
      </w:pPr>
    </w:p>
    <w:p w:rsidR="00AC704F" w:rsidRDefault="00AC704F" w:rsidP="00AC704F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Результаты ВПР В 4 классе:</w:t>
      </w:r>
    </w:p>
    <w:p w:rsidR="00AC704F" w:rsidRDefault="00AC704F" w:rsidP="00AC704F">
      <w:pPr>
        <w:rPr>
          <w:rFonts w:ascii="Sylfaen" w:hAnsi="Sylfae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988"/>
        <w:gridCol w:w="709"/>
        <w:gridCol w:w="723"/>
        <w:gridCol w:w="709"/>
        <w:gridCol w:w="790"/>
        <w:gridCol w:w="1276"/>
        <w:gridCol w:w="1276"/>
      </w:tblGrid>
      <w:tr w:rsidR="00AC704F" w:rsidTr="00AC704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 xml:space="preserve">Предмет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</w:rPr>
            </w:pPr>
            <w:r>
              <w:rPr>
                <w:rFonts w:ascii="Sylfaen" w:hAnsi="Sylfaen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«5»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«3»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% усп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% кач.</w:t>
            </w:r>
          </w:p>
        </w:tc>
      </w:tr>
      <w:tr w:rsidR="00AC704F" w:rsidTr="00AC704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Математика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75</w:t>
            </w:r>
          </w:p>
        </w:tc>
      </w:tr>
      <w:tr w:rsidR="00AC704F" w:rsidTr="00AC704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90</w:t>
            </w:r>
          </w:p>
        </w:tc>
      </w:tr>
      <w:tr w:rsidR="00AC704F" w:rsidTr="00AC704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Окружающий мир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4F" w:rsidRDefault="00AC704F">
            <w:pPr>
              <w:rPr>
                <w:rFonts w:ascii="Sylfaen" w:eastAsia="Times New Roma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85</w:t>
            </w:r>
          </w:p>
        </w:tc>
      </w:tr>
    </w:tbl>
    <w:p w:rsidR="00FE16DA" w:rsidRDefault="00FE16DA" w:rsidP="00621F03"/>
    <w:p w:rsidR="00FE16DA" w:rsidRDefault="00FE16DA" w:rsidP="00621F03"/>
    <w:p w:rsidR="00721395" w:rsidRDefault="00721395" w:rsidP="00621F03"/>
    <w:p w:rsidR="00721395" w:rsidRDefault="00721395" w:rsidP="00621F03"/>
    <w:p w:rsidR="00FE16DA" w:rsidRDefault="00FE16DA" w:rsidP="00621F03"/>
    <w:p w:rsidR="00621F03" w:rsidRDefault="00621F03" w:rsidP="00621F03">
      <w:r>
        <w:t xml:space="preserve">Директор ОУ   </w:t>
      </w:r>
      <w:r>
        <w:tab/>
        <w:t xml:space="preserve">     ___________________                                </w:t>
      </w:r>
      <w:r w:rsidRPr="005C34F8">
        <w:rPr>
          <w:u w:val="single"/>
        </w:rPr>
        <w:t>Асланов А.Д.</w:t>
      </w:r>
      <w:r>
        <w:t xml:space="preserve">    </w:t>
      </w:r>
    </w:p>
    <w:p w:rsidR="00621F03" w:rsidRPr="00FE16DA" w:rsidRDefault="00621F03" w:rsidP="00FE16DA">
      <w:r>
        <w:t xml:space="preserve">                                 </w:t>
      </w:r>
      <w:r>
        <w:tab/>
        <w:t xml:space="preserve">          (подпись)                                                     (Ф.И.О.)</w:t>
      </w:r>
    </w:p>
    <w:p w:rsidR="00621F03" w:rsidRDefault="00621F03" w:rsidP="00621F03"/>
    <w:sectPr w:rsidR="00621F03" w:rsidSect="00FE16DA">
      <w:footerReference w:type="even" r:id="rId8"/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C8" w:rsidRDefault="00000AC8">
      <w:r>
        <w:separator/>
      </w:r>
    </w:p>
  </w:endnote>
  <w:endnote w:type="continuationSeparator" w:id="1">
    <w:p w:rsidR="00000AC8" w:rsidRDefault="0000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2" w:rsidRDefault="00806822" w:rsidP="00621F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6822" w:rsidRDefault="00806822" w:rsidP="0080682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2" w:rsidRDefault="00806822" w:rsidP="00621F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677A">
      <w:rPr>
        <w:rStyle w:val="ab"/>
        <w:noProof/>
      </w:rPr>
      <w:t>1</w:t>
    </w:r>
    <w:r>
      <w:rPr>
        <w:rStyle w:val="ab"/>
      </w:rPr>
      <w:fldChar w:fldCharType="end"/>
    </w:r>
  </w:p>
  <w:p w:rsidR="00806822" w:rsidRDefault="00806822" w:rsidP="0080682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C8" w:rsidRDefault="00000AC8">
      <w:r>
        <w:separator/>
      </w:r>
    </w:p>
  </w:footnote>
  <w:footnote w:type="continuationSeparator" w:id="1">
    <w:p w:rsidR="00000AC8" w:rsidRDefault="0000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684"/>
    <w:multiLevelType w:val="hybridMultilevel"/>
    <w:tmpl w:val="169E2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3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25036E2"/>
    <w:multiLevelType w:val="hybridMultilevel"/>
    <w:tmpl w:val="5CBAE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47119C0"/>
    <w:multiLevelType w:val="multilevel"/>
    <w:tmpl w:val="A98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FF0065"/>
    <w:multiLevelType w:val="hybridMultilevel"/>
    <w:tmpl w:val="8B42D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34C75"/>
    <w:multiLevelType w:val="hybridMultilevel"/>
    <w:tmpl w:val="E8C0D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F03"/>
    <w:rsid w:val="00000AC8"/>
    <w:rsid w:val="00012B85"/>
    <w:rsid w:val="000132BB"/>
    <w:rsid w:val="000135D9"/>
    <w:rsid w:val="0001666B"/>
    <w:rsid w:val="00020161"/>
    <w:rsid w:val="00022E9D"/>
    <w:rsid w:val="00023204"/>
    <w:rsid w:val="00023F61"/>
    <w:rsid w:val="00025599"/>
    <w:rsid w:val="000300AD"/>
    <w:rsid w:val="0003737F"/>
    <w:rsid w:val="000442E4"/>
    <w:rsid w:val="00045949"/>
    <w:rsid w:val="0004760E"/>
    <w:rsid w:val="00055813"/>
    <w:rsid w:val="0006677B"/>
    <w:rsid w:val="000808A4"/>
    <w:rsid w:val="00082938"/>
    <w:rsid w:val="00083101"/>
    <w:rsid w:val="000A5872"/>
    <w:rsid w:val="000A6A8D"/>
    <w:rsid w:val="000C1964"/>
    <w:rsid w:val="000C3034"/>
    <w:rsid w:val="000C4054"/>
    <w:rsid w:val="000D3B54"/>
    <w:rsid w:val="000F454E"/>
    <w:rsid w:val="00100B01"/>
    <w:rsid w:val="00102EE5"/>
    <w:rsid w:val="00110528"/>
    <w:rsid w:val="00126ECA"/>
    <w:rsid w:val="00130BF5"/>
    <w:rsid w:val="001330D6"/>
    <w:rsid w:val="00140174"/>
    <w:rsid w:val="00140E06"/>
    <w:rsid w:val="001441E7"/>
    <w:rsid w:val="00155D07"/>
    <w:rsid w:val="001604C6"/>
    <w:rsid w:val="00160DFA"/>
    <w:rsid w:val="001639B4"/>
    <w:rsid w:val="0017503C"/>
    <w:rsid w:val="00183FC6"/>
    <w:rsid w:val="00184C4C"/>
    <w:rsid w:val="00190AB2"/>
    <w:rsid w:val="001A202D"/>
    <w:rsid w:val="001A3FE4"/>
    <w:rsid w:val="001A4B2B"/>
    <w:rsid w:val="001B58F6"/>
    <w:rsid w:val="001C1A02"/>
    <w:rsid w:val="001D09D8"/>
    <w:rsid w:val="001D0BE4"/>
    <w:rsid w:val="001D0C02"/>
    <w:rsid w:val="001D178C"/>
    <w:rsid w:val="001D17AB"/>
    <w:rsid w:val="001D349D"/>
    <w:rsid w:val="001D7E8E"/>
    <w:rsid w:val="001F00BC"/>
    <w:rsid w:val="001F2548"/>
    <w:rsid w:val="001F6EEE"/>
    <w:rsid w:val="00201BC2"/>
    <w:rsid w:val="00211137"/>
    <w:rsid w:val="00211FED"/>
    <w:rsid w:val="00215A74"/>
    <w:rsid w:val="00216699"/>
    <w:rsid w:val="002225BF"/>
    <w:rsid w:val="00227709"/>
    <w:rsid w:val="00231A8F"/>
    <w:rsid w:val="00234801"/>
    <w:rsid w:val="00237374"/>
    <w:rsid w:val="00237982"/>
    <w:rsid w:val="00254B80"/>
    <w:rsid w:val="002568B6"/>
    <w:rsid w:val="00262B14"/>
    <w:rsid w:val="00264524"/>
    <w:rsid w:val="002664B8"/>
    <w:rsid w:val="00271708"/>
    <w:rsid w:val="002769AA"/>
    <w:rsid w:val="00286664"/>
    <w:rsid w:val="00287BC8"/>
    <w:rsid w:val="0029358F"/>
    <w:rsid w:val="002976D3"/>
    <w:rsid w:val="002A00B5"/>
    <w:rsid w:val="002B58C4"/>
    <w:rsid w:val="002B71DB"/>
    <w:rsid w:val="002D144B"/>
    <w:rsid w:val="002D73FE"/>
    <w:rsid w:val="002F318A"/>
    <w:rsid w:val="002F3C14"/>
    <w:rsid w:val="002F79C1"/>
    <w:rsid w:val="003021DE"/>
    <w:rsid w:val="00305071"/>
    <w:rsid w:val="00310276"/>
    <w:rsid w:val="0031657F"/>
    <w:rsid w:val="003218B5"/>
    <w:rsid w:val="00325ADC"/>
    <w:rsid w:val="003318B8"/>
    <w:rsid w:val="00333F98"/>
    <w:rsid w:val="00335698"/>
    <w:rsid w:val="00335A53"/>
    <w:rsid w:val="0034297F"/>
    <w:rsid w:val="00343F73"/>
    <w:rsid w:val="003619C0"/>
    <w:rsid w:val="00363960"/>
    <w:rsid w:val="00363AD2"/>
    <w:rsid w:val="00373062"/>
    <w:rsid w:val="003759C7"/>
    <w:rsid w:val="00377F6F"/>
    <w:rsid w:val="0038646E"/>
    <w:rsid w:val="003868A1"/>
    <w:rsid w:val="003A191A"/>
    <w:rsid w:val="003A6FDC"/>
    <w:rsid w:val="003C5CA7"/>
    <w:rsid w:val="003C7D07"/>
    <w:rsid w:val="003D0718"/>
    <w:rsid w:val="003E26CF"/>
    <w:rsid w:val="003F1455"/>
    <w:rsid w:val="0040406D"/>
    <w:rsid w:val="0041327A"/>
    <w:rsid w:val="00432A49"/>
    <w:rsid w:val="00433350"/>
    <w:rsid w:val="00437CB0"/>
    <w:rsid w:val="004425B1"/>
    <w:rsid w:val="004507ED"/>
    <w:rsid w:val="00452AA1"/>
    <w:rsid w:val="00454569"/>
    <w:rsid w:val="00456856"/>
    <w:rsid w:val="00462214"/>
    <w:rsid w:val="0046358C"/>
    <w:rsid w:val="00467767"/>
    <w:rsid w:val="00471A24"/>
    <w:rsid w:val="0047278A"/>
    <w:rsid w:val="00473972"/>
    <w:rsid w:val="00481C08"/>
    <w:rsid w:val="00487B7A"/>
    <w:rsid w:val="00487E8F"/>
    <w:rsid w:val="004914B9"/>
    <w:rsid w:val="004A0C9F"/>
    <w:rsid w:val="004A1F80"/>
    <w:rsid w:val="004A40FF"/>
    <w:rsid w:val="004A49CF"/>
    <w:rsid w:val="004B0D04"/>
    <w:rsid w:val="004B26A0"/>
    <w:rsid w:val="004B5A80"/>
    <w:rsid w:val="004C0067"/>
    <w:rsid w:val="004C7B44"/>
    <w:rsid w:val="004D0758"/>
    <w:rsid w:val="004D6BDA"/>
    <w:rsid w:val="004E3687"/>
    <w:rsid w:val="004F07A8"/>
    <w:rsid w:val="004F0C54"/>
    <w:rsid w:val="004F1CA9"/>
    <w:rsid w:val="004F526E"/>
    <w:rsid w:val="00504A06"/>
    <w:rsid w:val="00514366"/>
    <w:rsid w:val="00514AEE"/>
    <w:rsid w:val="00517126"/>
    <w:rsid w:val="00523A47"/>
    <w:rsid w:val="00530F89"/>
    <w:rsid w:val="00543EA4"/>
    <w:rsid w:val="00544C47"/>
    <w:rsid w:val="0054543A"/>
    <w:rsid w:val="00546260"/>
    <w:rsid w:val="00550149"/>
    <w:rsid w:val="00552AA2"/>
    <w:rsid w:val="00567C10"/>
    <w:rsid w:val="00570E9D"/>
    <w:rsid w:val="00580308"/>
    <w:rsid w:val="005806B9"/>
    <w:rsid w:val="005806CC"/>
    <w:rsid w:val="00581679"/>
    <w:rsid w:val="005A2477"/>
    <w:rsid w:val="005B148B"/>
    <w:rsid w:val="005B3EEC"/>
    <w:rsid w:val="005B63E5"/>
    <w:rsid w:val="005C0FC7"/>
    <w:rsid w:val="005C3D4A"/>
    <w:rsid w:val="005C3FA0"/>
    <w:rsid w:val="005D3822"/>
    <w:rsid w:val="005E1BDE"/>
    <w:rsid w:val="005E3BFC"/>
    <w:rsid w:val="005E4893"/>
    <w:rsid w:val="005F282F"/>
    <w:rsid w:val="00616810"/>
    <w:rsid w:val="00617396"/>
    <w:rsid w:val="00621F03"/>
    <w:rsid w:val="00622DD3"/>
    <w:rsid w:val="00630228"/>
    <w:rsid w:val="00630333"/>
    <w:rsid w:val="00634F7D"/>
    <w:rsid w:val="0063774A"/>
    <w:rsid w:val="00642486"/>
    <w:rsid w:val="00645C5D"/>
    <w:rsid w:val="00651F33"/>
    <w:rsid w:val="00653EB6"/>
    <w:rsid w:val="00657E54"/>
    <w:rsid w:val="00672874"/>
    <w:rsid w:val="00673668"/>
    <w:rsid w:val="006756BE"/>
    <w:rsid w:val="006847D0"/>
    <w:rsid w:val="00687AB0"/>
    <w:rsid w:val="00687F2C"/>
    <w:rsid w:val="00692607"/>
    <w:rsid w:val="006A0255"/>
    <w:rsid w:val="006B4842"/>
    <w:rsid w:val="006C1382"/>
    <w:rsid w:val="006C214F"/>
    <w:rsid w:val="006C2EA3"/>
    <w:rsid w:val="006C609A"/>
    <w:rsid w:val="006D2F21"/>
    <w:rsid w:val="006D43E2"/>
    <w:rsid w:val="006D5593"/>
    <w:rsid w:val="006F48AF"/>
    <w:rsid w:val="006F510E"/>
    <w:rsid w:val="006F684B"/>
    <w:rsid w:val="00706491"/>
    <w:rsid w:val="0070677A"/>
    <w:rsid w:val="00711A43"/>
    <w:rsid w:val="00721395"/>
    <w:rsid w:val="0073592D"/>
    <w:rsid w:val="00740B19"/>
    <w:rsid w:val="00741A07"/>
    <w:rsid w:val="00742A8F"/>
    <w:rsid w:val="00750D67"/>
    <w:rsid w:val="00750D91"/>
    <w:rsid w:val="0076386E"/>
    <w:rsid w:val="00763B54"/>
    <w:rsid w:val="00763E54"/>
    <w:rsid w:val="00764BAC"/>
    <w:rsid w:val="007656D0"/>
    <w:rsid w:val="007673DC"/>
    <w:rsid w:val="00767434"/>
    <w:rsid w:val="00770EA6"/>
    <w:rsid w:val="0077404D"/>
    <w:rsid w:val="007848B7"/>
    <w:rsid w:val="007959F4"/>
    <w:rsid w:val="007A148B"/>
    <w:rsid w:val="007A47C3"/>
    <w:rsid w:val="007B754D"/>
    <w:rsid w:val="007E219C"/>
    <w:rsid w:val="007E53F6"/>
    <w:rsid w:val="007E61A8"/>
    <w:rsid w:val="007F1191"/>
    <w:rsid w:val="007F1BFE"/>
    <w:rsid w:val="007F7B04"/>
    <w:rsid w:val="007F7C30"/>
    <w:rsid w:val="00806822"/>
    <w:rsid w:val="00813620"/>
    <w:rsid w:val="008146AF"/>
    <w:rsid w:val="00833D3A"/>
    <w:rsid w:val="00835E1B"/>
    <w:rsid w:val="008374F9"/>
    <w:rsid w:val="0084392D"/>
    <w:rsid w:val="00851218"/>
    <w:rsid w:val="00851943"/>
    <w:rsid w:val="008559AF"/>
    <w:rsid w:val="00857F52"/>
    <w:rsid w:val="008605DC"/>
    <w:rsid w:val="00866A84"/>
    <w:rsid w:val="008748ED"/>
    <w:rsid w:val="00876539"/>
    <w:rsid w:val="00881D25"/>
    <w:rsid w:val="00882E36"/>
    <w:rsid w:val="00882F5C"/>
    <w:rsid w:val="00884028"/>
    <w:rsid w:val="00885105"/>
    <w:rsid w:val="00894F4C"/>
    <w:rsid w:val="008977BF"/>
    <w:rsid w:val="008A0BDD"/>
    <w:rsid w:val="008A4313"/>
    <w:rsid w:val="008B1C3A"/>
    <w:rsid w:val="008B4419"/>
    <w:rsid w:val="008C11BA"/>
    <w:rsid w:val="008C3D11"/>
    <w:rsid w:val="008C4F52"/>
    <w:rsid w:val="008D0E90"/>
    <w:rsid w:val="008D2376"/>
    <w:rsid w:val="008D6F9A"/>
    <w:rsid w:val="008E2B59"/>
    <w:rsid w:val="009119E0"/>
    <w:rsid w:val="00913CFE"/>
    <w:rsid w:val="00914B91"/>
    <w:rsid w:val="00921885"/>
    <w:rsid w:val="009349E5"/>
    <w:rsid w:val="00935259"/>
    <w:rsid w:val="009400E0"/>
    <w:rsid w:val="00940986"/>
    <w:rsid w:val="00944F3E"/>
    <w:rsid w:val="009462AE"/>
    <w:rsid w:val="00952294"/>
    <w:rsid w:val="00952E43"/>
    <w:rsid w:val="009620B5"/>
    <w:rsid w:val="009646B1"/>
    <w:rsid w:val="009723D7"/>
    <w:rsid w:val="00986F49"/>
    <w:rsid w:val="009917DD"/>
    <w:rsid w:val="00991F25"/>
    <w:rsid w:val="00994665"/>
    <w:rsid w:val="009A6A3E"/>
    <w:rsid w:val="009B2E12"/>
    <w:rsid w:val="009D0B25"/>
    <w:rsid w:val="009F1DCB"/>
    <w:rsid w:val="009F366A"/>
    <w:rsid w:val="00A000A3"/>
    <w:rsid w:val="00A012DD"/>
    <w:rsid w:val="00A016DB"/>
    <w:rsid w:val="00A050FD"/>
    <w:rsid w:val="00A11EF0"/>
    <w:rsid w:val="00A1444B"/>
    <w:rsid w:val="00A323AE"/>
    <w:rsid w:val="00A33EDE"/>
    <w:rsid w:val="00A35743"/>
    <w:rsid w:val="00A51A68"/>
    <w:rsid w:val="00A53564"/>
    <w:rsid w:val="00A53C23"/>
    <w:rsid w:val="00A64EC8"/>
    <w:rsid w:val="00A70390"/>
    <w:rsid w:val="00A70822"/>
    <w:rsid w:val="00A71851"/>
    <w:rsid w:val="00A73758"/>
    <w:rsid w:val="00A76603"/>
    <w:rsid w:val="00A92D9A"/>
    <w:rsid w:val="00A92F2F"/>
    <w:rsid w:val="00A95A9A"/>
    <w:rsid w:val="00A96B2A"/>
    <w:rsid w:val="00AA0399"/>
    <w:rsid w:val="00AA392A"/>
    <w:rsid w:val="00AB06B0"/>
    <w:rsid w:val="00AB3567"/>
    <w:rsid w:val="00AB7601"/>
    <w:rsid w:val="00AC2E70"/>
    <w:rsid w:val="00AC35AA"/>
    <w:rsid w:val="00AC702B"/>
    <w:rsid w:val="00AC704F"/>
    <w:rsid w:val="00AE2FDE"/>
    <w:rsid w:val="00AE6ADC"/>
    <w:rsid w:val="00AF28D5"/>
    <w:rsid w:val="00B02332"/>
    <w:rsid w:val="00B02358"/>
    <w:rsid w:val="00B044C8"/>
    <w:rsid w:val="00B15580"/>
    <w:rsid w:val="00B168FF"/>
    <w:rsid w:val="00B24612"/>
    <w:rsid w:val="00B30092"/>
    <w:rsid w:val="00B34654"/>
    <w:rsid w:val="00B37208"/>
    <w:rsid w:val="00B37532"/>
    <w:rsid w:val="00B46284"/>
    <w:rsid w:val="00B50DDD"/>
    <w:rsid w:val="00B51CCD"/>
    <w:rsid w:val="00B55CD8"/>
    <w:rsid w:val="00B576A3"/>
    <w:rsid w:val="00B6738F"/>
    <w:rsid w:val="00B70318"/>
    <w:rsid w:val="00B729EA"/>
    <w:rsid w:val="00B803F1"/>
    <w:rsid w:val="00B84764"/>
    <w:rsid w:val="00B916F7"/>
    <w:rsid w:val="00B958F7"/>
    <w:rsid w:val="00BA0458"/>
    <w:rsid w:val="00BB28DE"/>
    <w:rsid w:val="00BB681B"/>
    <w:rsid w:val="00BC051E"/>
    <w:rsid w:val="00BC4D57"/>
    <w:rsid w:val="00BD080E"/>
    <w:rsid w:val="00BD1A06"/>
    <w:rsid w:val="00BD2983"/>
    <w:rsid w:val="00BD472F"/>
    <w:rsid w:val="00BE789A"/>
    <w:rsid w:val="00BF3CDA"/>
    <w:rsid w:val="00C026B9"/>
    <w:rsid w:val="00C04FC7"/>
    <w:rsid w:val="00C05105"/>
    <w:rsid w:val="00C1299A"/>
    <w:rsid w:val="00C170E5"/>
    <w:rsid w:val="00C213AE"/>
    <w:rsid w:val="00C302B0"/>
    <w:rsid w:val="00C407F5"/>
    <w:rsid w:val="00C54C2D"/>
    <w:rsid w:val="00C625D0"/>
    <w:rsid w:val="00C64845"/>
    <w:rsid w:val="00C7344F"/>
    <w:rsid w:val="00C75E45"/>
    <w:rsid w:val="00C83BB6"/>
    <w:rsid w:val="00C9197C"/>
    <w:rsid w:val="00C95D49"/>
    <w:rsid w:val="00CA4119"/>
    <w:rsid w:val="00CB1506"/>
    <w:rsid w:val="00CB1CFD"/>
    <w:rsid w:val="00CB397D"/>
    <w:rsid w:val="00CB3BB2"/>
    <w:rsid w:val="00CB491B"/>
    <w:rsid w:val="00CB4EC0"/>
    <w:rsid w:val="00CB663A"/>
    <w:rsid w:val="00CC124A"/>
    <w:rsid w:val="00CD10E8"/>
    <w:rsid w:val="00CD24DE"/>
    <w:rsid w:val="00CD55A9"/>
    <w:rsid w:val="00CE1938"/>
    <w:rsid w:val="00CE418A"/>
    <w:rsid w:val="00CF2188"/>
    <w:rsid w:val="00CF4DDD"/>
    <w:rsid w:val="00CF6C0C"/>
    <w:rsid w:val="00D02897"/>
    <w:rsid w:val="00D06CA6"/>
    <w:rsid w:val="00D13284"/>
    <w:rsid w:val="00D23A9A"/>
    <w:rsid w:val="00D35C98"/>
    <w:rsid w:val="00D3795F"/>
    <w:rsid w:val="00D37E82"/>
    <w:rsid w:val="00D431EA"/>
    <w:rsid w:val="00D4624F"/>
    <w:rsid w:val="00D62C73"/>
    <w:rsid w:val="00D640E2"/>
    <w:rsid w:val="00D65A51"/>
    <w:rsid w:val="00D816D8"/>
    <w:rsid w:val="00D818E4"/>
    <w:rsid w:val="00D85915"/>
    <w:rsid w:val="00D9112E"/>
    <w:rsid w:val="00D939D2"/>
    <w:rsid w:val="00DA0473"/>
    <w:rsid w:val="00DA504F"/>
    <w:rsid w:val="00DB07D9"/>
    <w:rsid w:val="00DB461E"/>
    <w:rsid w:val="00DB53F5"/>
    <w:rsid w:val="00DD183F"/>
    <w:rsid w:val="00DD7496"/>
    <w:rsid w:val="00DE223A"/>
    <w:rsid w:val="00DE7331"/>
    <w:rsid w:val="00DF0136"/>
    <w:rsid w:val="00DF1B74"/>
    <w:rsid w:val="00DF1D59"/>
    <w:rsid w:val="00DF54B4"/>
    <w:rsid w:val="00DF6932"/>
    <w:rsid w:val="00E046F3"/>
    <w:rsid w:val="00E0753B"/>
    <w:rsid w:val="00E147BC"/>
    <w:rsid w:val="00E173DE"/>
    <w:rsid w:val="00E23B8B"/>
    <w:rsid w:val="00E26C2D"/>
    <w:rsid w:val="00E357BF"/>
    <w:rsid w:val="00E426FC"/>
    <w:rsid w:val="00E43101"/>
    <w:rsid w:val="00E46112"/>
    <w:rsid w:val="00E46552"/>
    <w:rsid w:val="00E57F9E"/>
    <w:rsid w:val="00E62913"/>
    <w:rsid w:val="00E67C43"/>
    <w:rsid w:val="00E7515E"/>
    <w:rsid w:val="00E803DD"/>
    <w:rsid w:val="00E80B59"/>
    <w:rsid w:val="00E84BCF"/>
    <w:rsid w:val="00E86D59"/>
    <w:rsid w:val="00E9548F"/>
    <w:rsid w:val="00EB460B"/>
    <w:rsid w:val="00EB5C3B"/>
    <w:rsid w:val="00EB7AB6"/>
    <w:rsid w:val="00EE0167"/>
    <w:rsid w:val="00EE4DFF"/>
    <w:rsid w:val="00EF061E"/>
    <w:rsid w:val="00EF0CD9"/>
    <w:rsid w:val="00F00D24"/>
    <w:rsid w:val="00F050C4"/>
    <w:rsid w:val="00F07F5B"/>
    <w:rsid w:val="00F16B22"/>
    <w:rsid w:val="00F2512E"/>
    <w:rsid w:val="00F40AD6"/>
    <w:rsid w:val="00F41957"/>
    <w:rsid w:val="00F4330B"/>
    <w:rsid w:val="00F50575"/>
    <w:rsid w:val="00F51541"/>
    <w:rsid w:val="00F5415B"/>
    <w:rsid w:val="00F565D3"/>
    <w:rsid w:val="00F57383"/>
    <w:rsid w:val="00F578E5"/>
    <w:rsid w:val="00F675F2"/>
    <w:rsid w:val="00F750AB"/>
    <w:rsid w:val="00F91322"/>
    <w:rsid w:val="00F916F7"/>
    <w:rsid w:val="00F95E24"/>
    <w:rsid w:val="00FA111F"/>
    <w:rsid w:val="00FA1DF2"/>
    <w:rsid w:val="00FA2ADD"/>
    <w:rsid w:val="00FA3ABA"/>
    <w:rsid w:val="00FA4914"/>
    <w:rsid w:val="00FA58C8"/>
    <w:rsid w:val="00FB2D06"/>
    <w:rsid w:val="00FB6B23"/>
    <w:rsid w:val="00FC3C24"/>
    <w:rsid w:val="00FC5431"/>
    <w:rsid w:val="00FC5ECC"/>
    <w:rsid w:val="00FC6567"/>
    <w:rsid w:val="00FD6B5B"/>
    <w:rsid w:val="00FE16DA"/>
    <w:rsid w:val="00F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F0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21F03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21F03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621F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21F03"/>
    <w:rPr>
      <w:rFonts w:eastAsia="Calibri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21F03"/>
    <w:rPr>
      <w:rFonts w:eastAsia="Calibri"/>
      <w:b/>
      <w:bCs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621F03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621F03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621F03"/>
    <w:rPr>
      <w:rFonts w:eastAsia="Calibri"/>
      <w:sz w:val="28"/>
      <w:lang w:val="ru-RU" w:eastAsia="ru-RU" w:bidi="ar-SA"/>
    </w:rPr>
  </w:style>
  <w:style w:type="paragraph" w:styleId="a5">
    <w:name w:val="header"/>
    <w:basedOn w:val="a"/>
    <w:link w:val="a6"/>
    <w:rsid w:val="00621F03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locked/>
    <w:rsid w:val="00621F03"/>
    <w:rPr>
      <w:rFonts w:eastAsia="Calibri"/>
      <w:sz w:val="24"/>
      <w:lang w:val="ru-RU" w:eastAsia="ru-RU" w:bidi="ar-SA"/>
    </w:rPr>
  </w:style>
  <w:style w:type="paragraph" w:styleId="a7">
    <w:name w:val="Balloon Text"/>
    <w:basedOn w:val="a"/>
    <w:link w:val="a8"/>
    <w:semiHidden/>
    <w:rsid w:val="0062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21F03"/>
    <w:rPr>
      <w:rFonts w:ascii="Tahoma" w:eastAsia="Calibri" w:hAnsi="Tahoma" w:cs="Tahoma"/>
      <w:sz w:val="16"/>
      <w:szCs w:val="16"/>
      <w:lang w:val="ru-RU" w:eastAsia="ru-RU" w:bidi="ar-SA"/>
    </w:rPr>
  </w:style>
  <w:style w:type="table" w:styleId="a9">
    <w:name w:val="Table Grid"/>
    <w:basedOn w:val="a1"/>
    <w:rsid w:val="00621F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621F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1F03"/>
  </w:style>
  <w:style w:type="paragraph" w:styleId="ac">
    <w:name w:val="Normal (Web)"/>
    <w:basedOn w:val="a"/>
    <w:uiPriority w:val="99"/>
    <w:unhideWhenUsed/>
    <w:rsid w:val="00AC704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E990-419E-46A0-A5A4-0663BE0C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</vt:lpstr>
    </vt:vector>
  </TitlesOfParts>
  <Company>ЛИЦЕЙ</Company>
  <LinksUpToDate>false</LinksUpToDate>
  <CharactersWithSpaces>23579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</dc:title>
  <dc:creator>ЗАЛИНА</dc:creator>
  <cp:lastModifiedBy>Лицей</cp:lastModifiedBy>
  <cp:revision>2</cp:revision>
  <cp:lastPrinted>2017-04-14T08:58:00Z</cp:lastPrinted>
  <dcterms:created xsi:type="dcterms:W3CDTF">2017-04-17T17:54:00Z</dcterms:created>
  <dcterms:modified xsi:type="dcterms:W3CDTF">2017-04-17T17:54:00Z</dcterms:modified>
</cp:coreProperties>
</file>